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6" w:rsidRPr="00067A27" w:rsidRDefault="00C47559" w:rsidP="00067A27">
      <w:pPr>
        <w:jc w:val="center"/>
        <w:rPr>
          <w:b/>
          <w:color w:val="FF0000"/>
          <w:sz w:val="32"/>
          <w:szCs w:val="32"/>
        </w:rPr>
      </w:pPr>
      <w:r w:rsidRPr="00067A27">
        <w:rPr>
          <w:b/>
          <w:color w:val="FF0000"/>
          <w:sz w:val="32"/>
          <w:szCs w:val="32"/>
          <w:lang w:val="en-US"/>
        </w:rPr>
        <w:t xml:space="preserve">Happy Friday – </w:t>
      </w:r>
      <w:r w:rsidRPr="00067A27">
        <w:rPr>
          <w:b/>
          <w:color w:val="FF0000"/>
          <w:sz w:val="32"/>
          <w:szCs w:val="32"/>
        </w:rPr>
        <w:t>Χαρούμενη Παρασκευή</w:t>
      </w:r>
    </w:p>
    <w:tbl>
      <w:tblPr>
        <w:tblStyle w:val="a3"/>
        <w:tblW w:w="0" w:type="auto"/>
        <w:tblLook w:val="04A0"/>
      </w:tblPr>
      <w:tblGrid>
        <w:gridCol w:w="2388"/>
        <w:gridCol w:w="1668"/>
        <w:gridCol w:w="2457"/>
        <w:gridCol w:w="2009"/>
      </w:tblGrid>
      <w:tr w:rsidR="00B870A7" w:rsidRPr="00067A27" w:rsidTr="00067A27">
        <w:tc>
          <w:tcPr>
            <w:tcW w:w="405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Σεπτέμβριος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Φεβρουάριος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B870A7" w:rsidTr="00B870A7">
        <w:tc>
          <w:tcPr>
            <w:tcW w:w="2388" w:type="dxa"/>
          </w:tcPr>
          <w:p w:rsidR="00B870A7" w:rsidRDefault="00B870A7">
            <w:r>
              <w:t>20/</w:t>
            </w:r>
            <w:r w:rsidR="00067A27">
              <w:rPr>
                <w:lang w:val="en-US"/>
              </w:rPr>
              <w:t>0</w:t>
            </w:r>
            <w:r>
              <w:t>9/2019</w:t>
            </w:r>
          </w:p>
        </w:tc>
        <w:tc>
          <w:tcPr>
            <w:tcW w:w="1668" w:type="dxa"/>
          </w:tcPr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457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7/</w:t>
            </w:r>
            <w:r>
              <w:rPr>
                <w:lang w:val="en-US"/>
              </w:rPr>
              <w:t>0</w:t>
            </w:r>
            <w:r w:rsidR="00B870A7">
              <w:t>2/2020</w:t>
            </w:r>
          </w:p>
          <w:p w:rsidR="00B870A7" w:rsidRDefault="00B870A7" w:rsidP="00B870A7">
            <w:r>
              <w:t>21/</w:t>
            </w:r>
            <w:r w:rsidR="00067A27">
              <w:rPr>
                <w:lang w:val="en-US"/>
              </w:rPr>
              <w:t>0</w:t>
            </w:r>
            <w:r>
              <w:t>2/2020</w:t>
            </w:r>
          </w:p>
        </w:tc>
        <w:tc>
          <w:tcPr>
            <w:tcW w:w="2009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</w:p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</w:tc>
      </w:tr>
      <w:tr w:rsidR="00B870A7" w:rsidRPr="00067A27" w:rsidTr="00067A27">
        <w:tc>
          <w:tcPr>
            <w:tcW w:w="405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Οκτώβριος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Μάρτιος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B870A7" w:rsidTr="00B870A7">
        <w:tc>
          <w:tcPr>
            <w:tcW w:w="2388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4/10/2019</w:t>
            </w:r>
          </w:p>
          <w:p w:rsidR="00B870A7" w:rsidRDefault="00B870A7" w:rsidP="00B870A7">
            <w:r>
              <w:t>18/10/2019</w:t>
            </w:r>
          </w:p>
        </w:tc>
        <w:tc>
          <w:tcPr>
            <w:tcW w:w="1668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457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6/</w:t>
            </w:r>
            <w:r>
              <w:rPr>
                <w:lang w:val="en-US"/>
              </w:rPr>
              <w:t>0</w:t>
            </w:r>
            <w:r w:rsidR="00B870A7">
              <w:t>3/2020</w:t>
            </w:r>
          </w:p>
          <w:p w:rsidR="00B870A7" w:rsidRDefault="00B870A7" w:rsidP="00B870A7">
            <w:r>
              <w:t>20/</w:t>
            </w:r>
            <w:r w:rsidR="00067A27">
              <w:rPr>
                <w:lang w:val="en-US"/>
              </w:rPr>
              <w:t>0</w:t>
            </w:r>
            <w:r>
              <w:t>3/2020</w:t>
            </w:r>
          </w:p>
        </w:tc>
        <w:tc>
          <w:tcPr>
            <w:tcW w:w="2009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</w:tc>
      </w:tr>
      <w:tr w:rsidR="00B870A7" w:rsidRPr="00067A27" w:rsidTr="00067A27">
        <w:tc>
          <w:tcPr>
            <w:tcW w:w="405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Νοέμβριος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Απρίλιος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B870A7" w:rsidTr="00B870A7">
        <w:tc>
          <w:tcPr>
            <w:tcW w:w="2388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1/1</w:t>
            </w:r>
            <w:r>
              <w:rPr>
                <w:lang w:val="en-US"/>
              </w:rPr>
              <w:t>1</w:t>
            </w:r>
            <w:r w:rsidR="00B870A7">
              <w:t>/2019</w:t>
            </w:r>
          </w:p>
          <w:p w:rsidR="00B870A7" w:rsidRDefault="00B870A7" w:rsidP="00B870A7">
            <w:r>
              <w:t>15/11/2019</w:t>
            </w:r>
          </w:p>
          <w:p w:rsidR="00B870A7" w:rsidRDefault="00B870A7" w:rsidP="00B870A7">
            <w:r>
              <w:t>29/11/2019</w:t>
            </w:r>
          </w:p>
        </w:tc>
        <w:tc>
          <w:tcPr>
            <w:tcW w:w="1668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B870A7">
            <w:r w:rsidRPr="00067A27">
              <w:t>3</w:t>
            </w:r>
            <w:r w:rsidRPr="00067A27">
              <w:rPr>
                <w:vertAlign w:val="superscript"/>
              </w:rPr>
              <w:t>η</w:t>
            </w:r>
            <w:r w:rsidRPr="00067A27">
              <w:t xml:space="preserve"> </w:t>
            </w:r>
            <w:r w:rsidRPr="00067A27">
              <w:rPr>
                <w:b/>
                <w:color w:val="E36C0A" w:themeColor="accent6" w:themeShade="BF"/>
              </w:rPr>
              <w:t>(ΧΑΝΕΤΑΙ</w:t>
            </w:r>
            <w:r w:rsidRPr="00067A27">
              <w:rPr>
                <w:color w:val="E36C0A" w:themeColor="accent6" w:themeShade="BF"/>
              </w:rPr>
              <w:t>)</w:t>
            </w:r>
          </w:p>
          <w:p w:rsidR="00B870A7" w:rsidRDefault="00B870A7">
            <w:r>
              <w:t>5</w:t>
            </w:r>
            <w:r>
              <w:rPr>
                <w:vertAlign w:val="superscript"/>
              </w:rPr>
              <w:t xml:space="preserve">η </w:t>
            </w:r>
            <w:r w:rsidRPr="002F72F6">
              <w:rPr>
                <w:b/>
                <w:color w:val="76923C" w:themeColor="accent3" w:themeShade="BF"/>
              </w:rPr>
              <w:t>(ΔΕΝ ΕΙΝΑΙ)</w:t>
            </w:r>
          </w:p>
        </w:tc>
        <w:tc>
          <w:tcPr>
            <w:tcW w:w="2457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3/</w:t>
            </w:r>
            <w:r>
              <w:rPr>
                <w:lang w:val="en-US"/>
              </w:rPr>
              <w:t>0</w:t>
            </w:r>
            <w:r w:rsidR="00B870A7">
              <w:t>4/2020</w:t>
            </w:r>
          </w:p>
          <w:p w:rsidR="00B870A7" w:rsidRDefault="00B870A7" w:rsidP="00B870A7">
            <w:r>
              <w:t>17/4/2020</w:t>
            </w:r>
          </w:p>
        </w:tc>
        <w:tc>
          <w:tcPr>
            <w:tcW w:w="2009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806A3E">
            <w:r>
              <w:t>3</w:t>
            </w:r>
            <w:r w:rsidRPr="00806A3E">
              <w:rPr>
                <w:vertAlign w:val="superscript"/>
              </w:rPr>
              <w:t>η</w:t>
            </w:r>
            <w:r>
              <w:t xml:space="preserve"> </w:t>
            </w:r>
            <w:r w:rsidRPr="002F72F6">
              <w:rPr>
                <w:b/>
                <w:color w:val="E36C0A" w:themeColor="accent6" w:themeShade="BF"/>
              </w:rPr>
              <w:t>(ΧΑΝΕΤΑΙ)</w:t>
            </w:r>
          </w:p>
        </w:tc>
      </w:tr>
      <w:tr w:rsidR="00B870A7" w:rsidRPr="00067A27" w:rsidTr="00067A27">
        <w:tc>
          <w:tcPr>
            <w:tcW w:w="405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Δεκέμβριος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Μάϊος</w:t>
            </w:r>
            <w:proofErr w:type="spellEnd"/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B870A7" w:rsidTr="00B870A7">
        <w:tc>
          <w:tcPr>
            <w:tcW w:w="2388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6/12/2019</w:t>
            </w:r>
          </w:p>
          <w:p w:rsidR="00B870A7" w:rsidRDefault="00B870A7" w:rsidP="00B870A7">
            <w:r>
              <w:t>20/12/2019</w:t>
            </w:r>
          </w:p>
        </w:tc>
        <w:tc>
          <w:tcPr>
            <w:tcW w:w="1668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</w:tc>
        <w:tc>
          <w:tcPr>
            <w:tcW w:w="2457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1/</w:t>
            </w:r>
            <w:r>
              <w:rPr>
                <w:lang w:val="en-US"/>
              </w:rPr>
              <w:t>0</w:t>
            </w:r>
            <w:r w:rsidR="00B870A7">
              <w:t>5/2020</w:t>
            </w:r>
          </w:p>
          <w:p w:rsidR="00B870A7" w:rsidRDefault="00B870A7" w:rsidP="00B870A7">
            <w:r>
              <w:t>15/</w:t>
            </w:r>
            <w:r w:rsidR="00067A27">
              <w:rPr>
                <w:lang w:val="en-US"/>
              </w:rPr>
              <w:t>0</w:t>
            </w:r>
            <w:r>
              <w:t>5/2020</w:t>
            </w:r>
          </w:p>
          <w:p w:rsidR="00B870A7" w:rsidRDefault="00B870A7" w:rsidP="00B870A7">
            <w:r>
              <w:t>29/</w:t>
            </w:r>
            <w:r w:rsidR="00067A27">
              <w:rPr>
                <w:lang w:val="en-US"/>
              </w:rPr>
              <w:t>0</w:t>
            </w:r>
            <w:r>
              <w:t>5/2020</w:t>
            </w:r>
          </w:p>
        </w:tc>
        <w:tc>
          <w:tcPr>
            <w:tcW w:w="2009" w:type="dxa"/>
          </w:tcPr>
          <w:p w:rsidR="00B870A7" w:rsidRDefault="00806A3E">
            <w:r>
              <w:t>1</w:t>
            </w:r>
            <w:r w:rsidRPr="00806A3E">
              <w:rPr>
                <w:vertAlign w:val="superscript"/>
              </w:rPr>
              <w:t>η</w:t>
            </w:r>
            <w:r>
              <w:t xml:space="preserve"> </w:t>
            </w:r>
            <w:r w:rsidRPr="002F72F6">
              <w:rPr>
                <w:b/>
                <w:color w:val="E36C0A" w:themeColor="accent6" w:themeShade="BF"/>
              </w:rPr>
              <w:t>(ΧΑΝΕΤΑΙ)</w:t>
            </w:r>
          </w:p>
          <w:p w:rsidR="00806A3E" w:rsidRDefault="00806A3E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 xml:space="preserve">η </w:t>
            </w:r>
          </w:p>
          <w:p w:rsidR="00806A3E" w:rsidRPr="00806A3E" w:rsidRDefault="00806A3E">
            <w:r>
              <w:t>5</w:t>
            </w:r>
            <w:r w:rsidRPr="00806A3E">
              <w:rPr>
                <w:vertAlign w:val="superscript"/>
              </w:rPr>
              <w:t>η</w:t>
            </w:r>
            <w:r>
              <w:t xml:space="preserve"> </w:t>
            </w:r>
            <w:r w:rsidRPr="002F72F6">
              <w:rPr>
                <w:b/>
                <w:color w:val="76923C" w:themeColor="accent3" w:themeShade="BF"/>
              </w:rPr>
              <w:t>(ΔΕΝ ΕΙΝΑΙ)</w:t>
            </w:r>
          </w:p>
        </w:tc>
      </w:tr>
      <w:tr w:rsidR="00B870A7" w:rsidRPr="00067A27" w:rsidTr="00067A27">
        <w:tc>
          <w:tcPr>
            <w:tcW w:w="405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Ιανουάριος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466" w:type="dxa"/>
            <w:gridSpan w:val="2"/>
            <w:shd w:val="clear" w:color="auto" w:fill="FBD4B4" w:themeFill="accent6" w:themeFillTint="66"/>
          </w:tcPr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067A27">
              <w:rPr>
                <w:b/>
                <w:color w:val="244061" w:themeColor="accent1" w:themeShade="80"/>
                <w:sz w:val="24"/>
                <w:szCs w:val="24"/>
              </w:rPr>
              <w:t>Ιούνιος</w:t>
            </w:r>
          </w:p>
          <w:p w:rsidR="00B870A7" w:rsidRPr="00067A27" w:rsidRDefault="00B870A7" w:rsidP="00B870A7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B870A7" w:rsidTr="00B870A7">
        <w:tc>
          <w:tcPr>
            <w:tcW w:w="2388" w:type="dxa"/>
          </w:tcPr>
          <w:p w:rsidR="00B870A7" w:rsidRDefault="00067A27" w:rsidP="00B870A7">
            <w:r>
              <w:rPr>
                <w:lang w:val="en-US"/>
              </w:rPr>
              <w:t>0</w:t>
            </w:r>
            <w:r w:rsidR="00B870A7">
              <w:t>3/</w:t>
            </w:r>
            <w:r>
              <w:rPr>
                <w:lang w:val="en-US"/>
              </w:rPr>
              <w:t>0</w:t>
            </w:r>
            <w:r w:rsidR="00B870A7">
              <w:t>1/2020</w:t>
            </w:r>
          </w:p>
          <w:p w:rsidR="00B870A7" w:rsidRDefault="00B870A7" w:rsidP="00B870A7">
            <w:r>
              <w:t>17/</w:t>
            </w:r>
            <w:r w:rsidR="00067A27">
              <w:rPr>
                <w:lang w:val="en-US"/>
              </w:rPr>
              <w:t>0</w:t>
            </w:r>
            <w:r>
              <w:t>1/2020</w:t>
            </w:r>
          </w:p>
          <w:p w:rsidR="00B870A7" w:rsidRDefault="00B870A7" w:rsidP="00B870A7">
            <w:r>
              <w:t>31/</w:t>
            </w:r>
            <w:r w:rsidR="00067A27">
              <w:rPr>
                <w:lang w:val="en-US"/>
              </w:rPr>
              <w:t>0</w:t>
            </w:r>
            <w:r>
              <w:t>1/2020</w:t>
            </w:r>
          </w:p>
        </w:tc>
        <w:tc>
          <w:tcPr>
            <w:tcW w:w="1668" w:type="dxa"/>
          </w:tcPr>
          <w:p w:rsidR="00B870A7" w:rsidRDefault="00B870A7">
            <w:r>
              <w:t>1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  <w:r w:rsidRPr="00067A27">
              <w:rPr>
                <w:color w:val="E36C0A" w:themeColor="accent6" w:themeShade="BF"/>
              </w:rPr>
              <w:t>(</w:t>
            </w:r>
            <w:r w:rsidRPr="00067A27">
              <w:rPr>
                <w:b/>
                <w:color w:val="E36C0A" w:themeColor="accent6" w:themeShade="BF"/>
              </w:rPr>
              <w:t>ΧΑΝΕΤΑΙ</w:t>
            </w:r>
            <w:r w:rsidRPr="00067A27">
              <w:rPr>
                <w:color w:val="E36C0A" w:themeColor="accent6" w:themeShade="BF"/>
              </w:rPr>
              <w:t>)</w:t>
            </w:r>
          </w:p>
          <w:p w:rsidR="00B870A7" w:rsidRDefault="00B870A7">
            <w:r>
              <w:t>3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</w:p>
          <w:p w:rsidR="00B870A7" w:rsidRDefault="00B870A7">
            <w:r>
              <w:t>5</w:t>
            </w:r>
            <w:r w:rsidRPr="00B870A7">
              <w:rPr>
                <w:vertAlign w:val="superscript"/>
              </w:rPr>
              <w:t>η</w:t>
            </w:r>
            <w:r>
              <w:t xml:space="preserve"> </w:t>
            </w:r>
            <w:r w:rsidRPr="002F72F6">
              <w:rPr>
                <w:b/>
                <w:color w:val="76923C" w:themeColor="accent3" w:themeShade="BF"/>
              </w:rPr>
              <w:t>(ΔΕΝ ΕΙΝΑΙ)</w:t>
            </w:r>
          </w:p>
        </w:tc>
        <w:tc>
          <w:tcPr>
            <w:tcW w:w="2457" w:type="dxa"/>
          </w:tcPr>
          <w:p w:rsidR="00B870A7" w:rsidRDefault="00067A27">
            <w:r>
              <w:t>0</w:t>
            </w:r>
            <w:r w:rsidR="00B870A7">
              <w:t>5/</w:t>
            </w:r>
            <w:r>
              <w:t>0</w:t>
            </w:r>
            <w:r w:rsidR="00B870A7">
              <w:t>6/2020</w:t>
            </w:r>
          </w:p>
        </w:tc>
        <w:tc>
          <w:tcPr>
            <w:tcW w:w="2009" w:type="dxa"/>
          </w:tcPr>
          <w:p w:rsidR="00B870A7" w:rsidRPr="00067A27" w:rsidRDefault="00067A27">
            <w:r>
              <w:rPr>
                <w:lang w:val="en-US"/>
              </w:rPr>
              <w:t>1</w:t>
            </w:r>
            <w:r w:rsidRPr="00067A27">
              <w:rPr>
                <w:vertAlign w:val="superscript"/>
              </w:rPr>
              <w:t>η</w:t>
            </w:r>
          </w:p>
        </w:tc>
      </w:tr>
    </w:tbl>
    <w:p w:rsidR="00C47559" w:rsidRPr="00C47559" w:rsidRDefault="00C47559"/>
    <w:sectPr w:rsidR="00C47559" w:rsidRPr="00C47559" w:rsidSect="00DE5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7559"/>
    <w:rsid w:val="00067A27"/>
    <w:rsid w:val="002F72F6"/>
    <w:rsid w:val="006A2844"/>
    <w:rsid w:val="00806A3E"/>
    <w:rsid w:val="00B8104C"/>
    <w:rsid w:val="00B870A7"/>
    <w:rsid w:val="00C47559"/>
    <w:rsid w:val="00D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324-8E02-45D1-84A6-ADCC5C88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2019-09-12T07:00:00Z</dcterms:created>
  <dcterms:modified xsi:type="dcterms:W3CDTF">2019-09-12T08:01:00Z</dcterms:modified>
</cp:coreProperties>
</file>