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A99" w:rsidRPr="00351A99" w:rsidRDefault="00351A99" w:rsidP="00317C76">
      <w:pPr>
        <w:rPr>
          <w:b/>
          <w:sz w:val="28"/>
          <w:szCs w:val="28"/>
        </w:rPr>
      </w:pPr>
    </w:p>
    <w:p w:rsidR="00DA258A" w:rsidRPr="00317C76" w:rsidRDefault="00DA258A" w:rsidP="00317C76">
      <w:pPr>
        <w:rPr>
          <w:b/>
          <w:sz w:val="28"/>
          <w:szCs w:val="28"/>
        </w:rPr>
      </w:pPr>
      <w:r w:rsidRPr="00317C76">
        <w:rPr>
          <w:b/>
          <w:sz w:val="28"/>
          <w:szCs w:val="28"/>
        </w:rPr>
        <w:t>2</w:t>
      </w:r>
      <w:r w:rsidRPr="00317C76">
        <w:rPr>
          <w:b/>
          <w:sz w:val="28"/>
          <w:szCs w:val="28"/>
          <w:vertAlign w:val="superscript"/>
        </w:rPr>
        <w:t>ο</w:t>
      </w:r>
      <w:r w:rsidRPr="00317C76">
        <w:rPr>
          <w:b/>
          <w:sz w:val="28"/>
          <w:szCs w:val="28"/>
        </w:rPr>
        <w:t xml:space="preserve"> ΔΗΜΟΤΙΚΟ ΣΧΟΛΕΙΟ ΓΛΥΦΑΔΑΣ</w:t>
      </w:r>
      <w:r w:rsidR="00317C76">
        <w:rPr>
          <w:b/>
          <w:sz w:val="28"/>
          <w:szCs w:val="28"/>
        </w:rPr>
        <w:t xml:space="preserve">                          Γλυφάδα,14/09/2020</w:t>
      </w:r>
    </w:p>
    <w:p w:rsidR="00351A99" w:rsidRDefault="00351A99" w:rsidP="00DA258A">
      <w:pPr>
        <w:jc w:val="center"/>
        <w:rPr>
          <w:b/>
          <w:sz w:val="36"/>
          <w:szCs w:val="36"/>
        </w:rPr>
      </w:pPr>
    </w:p>
    <w:p w:rsidR="00317C76" w:rsidRPr="00351A99" w:rsidRDefault="00317C76" w:rsidP="00317C76">
      <w:pPr>
        <w:jc w:val="center"/>
        <w:rPr>
          <w:b/>
          <w:sz w:val="28"/>
          <w:szCs w:val="28"/>
        </w:rPr>
      </w:pPr>
      <w:r w:rsidRPr="00351A99">
        <w:rPr>
          <w:b/>
          <w:sz w:val="28"/>
          <w:szCs w:val="28"/>
        </w:rPr>
        <w:t xml:space="preserve">ΔΙΑΡΘΡΩΣΗ ΔΙΕΞΑΓΩΓΗΣ </w:t>
      </w:r>
    </w:p>
    <w:p w:rsidR="00317C76" w:rsidRPr="00351A99" w:rsidRDefault="00317C76" w:rsidP="00317C76">
      <w:pPr>
        <w:jc w:val="center"/>
        <w:rPr>
          <w:b/>
          <w:sz w:val="28"/>
          <w:szCs w:val="28"/>
        </w:rPr>
      </w:pPr>
      <w:r w:rsidRPr="00351A99">
        <w:rPr>
          <w:b/>
          <w:sz w:val="28"/>
          <w:szCs w:val="28"/>
        </w:rPr>
        <w:t xml:space="preserve">ΜΑΘΗΜΑΤΩΝ ΚΑΙ ΔΙΑΛΕΙΜΜΑΤΩΝ </w:t>
      </w:r>
    </w:p>
    <w:p w:rsidR="00317C76" w:rsidRDefault="00317C76" w:rsidP="00317C76">
      <w:pPr>
        <w:jc w:val="center"/>
        <w:rPr>
          <w:b/>
          <w:sz w:val="28"/>
          <w:szCs w:val="28"/>
        </w:rPr>
      </w:pPr>
      <w:r w:rsidRPr="00351A99">
        <w:rPr>
          <w:b/>
          <w:sz w:val="28"/>
          <w:szCs w:val="28"/>
        </w:rPr>
        <w:t>ΓΙΑ ΤΗΝ ΠΡΩΤΟΒΑΘΜΙΑ ΕΚΠΑΙΔΕΥΣΗ</w:t>
      </w:r>
    </w:p>
    <w:p w:rsidR="00351A99" w:rsidRDefault="00351A99" w:rsidP="00DA258A">
      <w:pPr>
        <w:jc w:val="center"/>
        <w:rPr>
          <w:b/>
          <w:sz w:val="36"/>
          <w:szCs w:val="36"/>
        </w:rPr>
      </w:pPr>
    </w:p>
    <w:p w:rsidR="008E50BD" w:rsidRDefault="008E50BD" w:rsidP="00317C76">
      <w:pPr>
        <w:jc w:val="center"/>
        <w:rPr>
          <w:b/>
          <w:sz w:val="28"/>
          <w:szCs w:val="28"/>
        </w:rPr>
      </w:pPr>
      <w:r w:rsidRPr="00351A99">
        <w:rPr>
          <w:b/>
          <w:sz w:val="28"/>
          <w:szCs w:val="28"/>
        </w:rPr>
        <w:t>Ο κίτρινος πίνακας αφορά το ωρολόγιο πρόγρα</w:t>
      </w:r>
      <w:r w:rsidR="00317C76">
        <w:rPr>
          <w:b/>
          <w:sz w:val="28"/>
          <w:szCs w:val="28"/>
        </w:rPr>
        <w:t xml:space="preserve">μμα των Γ΄, Δ΄, </w:t>
      </w:r>
      <w:proofErr w:type="spellStart"/>
      <w:r w:rsidR="00317C76">
        <w:rPr>
          <w:b/>
          <w:sz w:val="28"/>
          <w:szCs w:val="28"/>
        </w:rPr>
        <w:t>Ε΄και</w:t>
      </w:r>
      <w:proofErr w:type="spellEnd"/>
      <w:r w:rsidR="00317C76">
        <w:rPr>
          <w:b/>
          <w:sz w:val="28"/>
          <w:szCs w:val="28"/>
        </w:rPr>
        <w:t xml:space="preserve"> </w:t>
      </w:r>
      <w:proofErr w:type="spellStart"/>
      <w:r w:rsidR="00317C76">
        <w:rPr>
          <w:b/>
          <w:sz w:val="28"/>
          <w:szCs w:val="28"/>
        </w:rPr>
        <w:t>ΣΤ΄τάξεων</w:t>
      </w:r>
      <w:proofErr w:type="spellEnd"/>
      <w:r w:rsidR="00317C76">
        <w:rPr>
          <w:b/>
          <w:sz w:val="28"/>
          <w:szCs w:val="28"/>
        </w:rPr>
        <w:t xml:space="preserve"> και ο</w:t>
      </w:r>
      <w:r w:rsidRPr="00351A99">
        <w:rPr>
          <w:b/>
          <w:sz w:val="28"/>
          <w:szCs w:val="28"/>
        </w:rPr>
        <w:t xml:space="preserve"> πορτοκαλί τις </w:t>
      </w:r>
      <w:proofErr w:type="spellStart"/>
      <w:r w:rsidR="00317C76">
        <w:rPr>
          <w:b/>
          <w:sz w:val="28"/>
          <w:szCs w:val="28"/>
        </w:rPr>
        <w:t>Α΄και</w:t>
      </w:r>
      <w:proofErr w:type="spellEnd"/>
      <w:r w:rsidR="00317C76">
        <w:rPr>
          <w:b/>
          <w:sz w:val="28"/>
          <w:szCs w:val="28"/>
        </w:rPr>
        <w:t xml:space="preserve"> </w:t>
      </w:r>
      <w:proofErr w:type="spellStart"/>
      <w:r w:rsidR="00317C76">
        <w:rPr>
          <w:b/>
          <w:sz w:val="28"/>
          <w:szCs w:val="28"/>
        </w:rPr>
        <w:t>Β΄τάξεις</w:t>
      </w:r>
      <w:proofErr w:type="spellEnd"/>
      <w:r w:rsidR="00317C76">
        <w:rPr>
          <w:b/>
          <w:sz w:val="28"/>
          <w:szCs w:val="28"/>
        </w:rPr>
        <w:t xml:space="preserve"> με απόφαση του Σ.Δ. Πράξη Νο3, 11/09/2020</w:t>
      </w:r>
    </w:p>
    <w:p w:rsidR="00931E88" w:rsidRDefault="00931E88" w:rsidP="00317C76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31E88" w:rsidRPr="00351A99" w:rsidRDefault="00931E88" w:rsidP="00931E8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>
            <wp:extent cx="9124950" cy="2962275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9189" cy="2966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1E88" w:rsidRPr="00351A99" w:rsidSect="00931E88">
      <w:pgSz w:w="16838" w:h="11906" w:orient="landscape"/>
      <w:pgMar w:top="42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58A"/>
    <w:rsid w:val="00317C76"/>
    <w:rsid w:val="00351A99"/>
    <w:rsid w:val="008E50BD"/>
    <w:rsid w:val="00931E88"/>
    <w:rsid w:val="00BD3E8A"/>
    <w:rsid w:val="00DA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4FD92"/>
  <w15:docId w15:val="{65F6C32B-FD18-4F80-9D75-F2495090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mermaid</dc:creator>
  <cp:lastModifiedBy>Alexandros Filippidis</cp:lastModifiedBy>
  <cp:revision>2</cp:revision>
  <dcterms:created xsi:type="dcterms:W3CDTF">2020-09-14T19:53:00Z</dcterms:created>
  <dcterms:modified xsi:type="dcterms:W3CDTF">2020-09-14T19:53:00Z</dcterms:modified>
</cp:coreProperties>
</file>