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02" w:rsidRPr="00E56DD8" w:rsidRDefault="00C45102" w:rsidP="00E5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</w:pPr>
      <w:r w:rsidRPr="00E56DD8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ΧΡΙΣΤΟΥΓΕΝΝΑ</w:t>
      </w:r>
      <w:r w:rsidRPr="00C45102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 xml:space="preserve"> ΣΤΗΝ ΕΠΟΧΗ ΤΟΥ ΚΟΡΟΝΟΪΟΥ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Η </w:t>
      </w:r>
      <w:r w:rsidR="00B0244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παρούσα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κατάσταση πο</w:t>
      </w:r>
      <w:r w:rsidR="00B0244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υ βιώνουμε όλοι μας καθημερινά τον τελευταίο καιρό είναι κάτι που ποτέ μας δεν το πε</w:t>
      </w:r>
      <w:r w:rsidR="0044129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ριμέναμε. Η δυσκολία να βρεθούμε με τα συγγενικά μας πρόσωπα και τους φίλους μας αποτελεί πλέον χαρακτηριστικό στοιχείο της καθημερινότητάς μας. Η συγκεκριμένη δυσκολία, λοιπόν, ίσως για κάποιους να αποτελεί έναν σημαντικό π</w:t>
      </w:r>
      <w:r w:rsidR="002B394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αράγοντα </w:t>
      </w:r>
      <w:r w:rsidR="0044129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ψυχολογική</w:t>
      </w:r>
      <w:r w:rsidR="002B394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ς </w:t>
      </w:r>
      <w:r w:rsidR="0044129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επιβάρυνση</w:t>
      </w:r>
      <w:r w:rsidR="002B394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ς</w:t>
      </w:r>
      <w:r w:rsidR="0044129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. 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441296" w:rsidRDefault="00441296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Η ε</w:t>
      </w:r>
      <w:r w:rsidR="00E627AB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πιθυμία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μας να συναντήσουμε από κοντά τους αγαπημένους μας συγγενείς και φίλους τις ημέρες των εορτών φαίνεται</w:t>
      </w:r>
      <w:r w:rsidR="006F661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ότι είναι </w:t>
      </w:r>
      <w:r w:rsidR="00E627AB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κάτι το πολύ δύσκολο για </w:t>
      </w:r>
      <w:r w:rsidR="006F661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να πραγματοποιηθεί.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  </w:t>
      </w:r>
    </w:p>
    <w:p w:rsidR="00AA4A30" w:rsidRDefault="00AA4A30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4447F4" w:rsidRDefault="00C515E3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Στο παρακάτω κείμενο, υπάρχουν κάποιες συμβουλές και προτάσεις όσον αφορά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το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ν τρόπο με τον οποί</w:t>
      </w:r>
      <w:r w:rsidR="00595EE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ο οι γονείς και τα παιδιά μπορούν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να π</w:t>
      </w:r>
      <w:r w:rsidR="00595EE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εράσουν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τις ημέρες των εορτών, σύμφωνα με </w:t>
      </w:r>
      <w:r w:rsidR="000E09E7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τον Παγκόσμιο Οργανισμό </w:t>
      </w:r>
      <w:r w:rsidR="004447F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Υγ</w:t>
      </w:r>
      <w:r w:rsidR="000E09E7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εία</w:t>
      </w:r>
      <w:r w:rsidR="004447F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ς.</w:t>
      </w:r>
      <w:r w:rsidR="007569D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Σκοπός αυτών των προτάσεων είναι η προφύλαξη όλων μας τις ημέρες των εορτών. 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Pr="00B179EA" w:rsidRDefault="00833D8D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</w:pPr>
      <w:r w:rsidRPr="00FA22FA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Για αρχή, κάποιες</w:t>
      </w:r>
      <w:r w:rsidRPr="00B179EA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 xml:space="preserve"> συμβουλές για </w:t>
      </w:r>
      <w:r w:rsidR="00C45102" w:rsidRPr="00C45102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τους γονείς:</w:t>
      </w:r>
    </w:p>
    <w:p w:rsidR="0090679B" w:rsidRPr="00C45102" w:rsidRDefault="0090679B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90679B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•</w:t>
      </w:r>
      <w:r w:rsidR="00FF441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Είναι σημαντικό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τις </w:t>
      </w:r>
      <w:r w:rsidR="00FF441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ημέρες των εορτών να αποφεύγεται η συνεχής και πολύωρη ενημέρωση και έκθεση σε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ειδήσεις,</w:t>
      </w:r>
      <w:r w:rsidR="00FB4A9A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καθώς έτσι ενισχύεται το αίσθημα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r w:rsidR="00FB4A9A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του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φόβου</w:t>
      </w:r>
      <w:r w:rsidR="00FB4A9A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και της ανησυχίας </w:t>
      </w:r>
      <w:r w:rsidR="00A37579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που επικρατεί εξαιτίας της πανδημίας</w:t>
      </w:r>
      <w:r w:rsidR="00D36A4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του </w:t>
      </w:r>
      <w:proofErr w:type="spellStart"/>
      <w:r w:rsidR="00D36A46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κορονοϊ</w:t>
      </w:r>
      <w:r w:rsidR="00A37579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ού</w:t>
      </w:r>
      <w:proofErr w:type="spellEnd"/>
      <w:r w:rsidR="00A37579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. </w:t>
      </w:r>
    </w:p>
    <w:p w:rsidR="00C45102" w:rsidRPr="00FA43E5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946E05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 w:rsidR="00541433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Είναι σημαντικό να υπάρχει ένα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καθημερινό πρόγραμμα</w:t>
      </w:r>
      <w:r w:rsidR="00541433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, το οποίο ακολουθείται καθ’ όλη τη διάρκεια της ημέρας</w:t>
      </w:r>
      <w:r w:rsidR="005E5CC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. Προσπαθήστε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να διατηρείτε </w:t>
      </w:r>
      <w:r w:rsidR="00E819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μια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σταθερή ώρα </w:t>
      </w:r>
      <w:r w:rsidR="00E819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την οποία ξυπνάτε και την οποία πηγαίνετε για ύπνο κάθε μέρα. </w:t>
      </w:r>
      <w:r w:rsidR="005E5CC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Ο χρόνος απασχόλησης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με την εργασία σας να είναι ε</w:t>
      </w:r>
      <w:r w:rsidR="005E5CC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πίσης σταθερό</w:t>
      </w:r>
      <w:r w:rsidR="00E7373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ς. Επιπλέον, σ</w:t>
      </w:r>
      <w:r w:rsidR="00946E05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ημαντικό είναι να ασχολείστε με κάποιες δραστηριότητες εντός του σπιτιού. Η τήρηση ενός καθημερινού προγράμματος βοηθάει στη δημιουργία ενός </w:t>
      </w:r>
      <w:r w:rsidR="00760C2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αισθήματος ασφάλειας, επειδή το άτομο</w:t>
      </w:r>
      <w:r w:rsidR="0061103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εξακολουθεί να έχει τον έλεγχο της καθημερινότητάς του.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8F545E" w:rsidRPr="00C45102" w:rsidRDefault="008F545E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06278" w:rsidRDefault="008F545E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χρήση της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τεχνολογία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ς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μπορεί να βοηθήσει στην </w:t>
      </w:r>
      <w:r w:rsidR="00C0627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εύκολη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επικοι</w:t>
      </w:r>
      <w:r w:rsidR="00C0627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νωνία και σ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την επαφή με συγγενείς και φίλους τις ημέρες των εορτών</w:t>
      </w:r>
      <w:r w:rsidR="00C0627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αφού μέσω μιας τηλεφωνικής κλήσης είτε μέσω μιας </w:t>
      </w:r>
      <w:proofErr w:type="spellStart"/>
      <w:r w:rsidR="00C0627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βιντεοκλήσης</w:t>
      </w:r>
      <w:proofErr w:type="spellEnd"/>
      <w:r w:rsidR="00C06278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μπορούν να εκμηδενιστούν όλες οι αποστάσεις. </w:t>
      </w:r>
    </w:p>
    <w:p w:rsidR="00C06278" w:rsidRDefault="00C06278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13713A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 w:rsidR="00990C2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Η διατήρηση ενός υγιεινού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τρόπο</w:t>
      </w:r>
      <w:r w:rsidR="00990C2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υ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ζωής</w:t>
      </w:r>
      <w:r w:rsidR="003162D3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, ο οποίος αποτελείται από σωστή</w:t>
      </w:r>
      <w:r w:rsidR="005D08F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διατροφή, άσκηση και καλό ύπνο, επηρεάζει σημαντικά τόσο τη σωματική όσο και τη ψυχική υγεία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(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Μαυρομαρά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,</w:t>
      </w:r>
      <w:r w:rsidR="009B16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proofErr w:type="spellStart"/>
      <w:r w:rsidR="009B16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Γεωργούλης</w:t>
      </w:r>
      <w:proofErr w:type="spellEnd"/>
      <w:r w:rsidR="009B16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&amp; </w:t>
      </w:r>
      <w:proofErr w:type="spellStart"/>
      <w:r w:rsidR="009B16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Γονιδάκη</w:t>
      </w:r>
      <w:r w:rsidR="00DD627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ς</w:t>
      </w:r>
      <w:proofErr w:type="spellEnd"/>
      <w:r w:rsidR="00DD627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, 2020). Συγκεκριμένα, κ</w:t>
      </w:r>
      <w:r w:rsidR="009B16C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αλό είναι να αποφεύγεται η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επί μακρόν καταν</w:t>
      </w:r>
      <w:r w:rsidR="00EF25C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άλωση τροφών με χαμηλή θρεπτική αξία, καθώς και η κατανάλωση με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γάλης ποσότητας καφεΐνης και ζάχαρης.</w:t>
      </w:r>
      <w:r w:rsidR="00D96951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r w:rsidR="00DD627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Η </w:t>
      </w:r>
      <w:r w:rsidR="005F5D53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άσκηση παίζει πολύ σημαντικό ρόλο 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στ</w:t>
      </w:r>
      <w:r w:rsidR="00F223E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η μείωση του στρες</w:t>
      </w:r>
      <w:r w:rsidR="00202A3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και στη </w:t>
      </w:r>
      <w:r w:rsidR="00F223E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δημιουργία ενός αισθή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μα</w:t>
      </w:r>
      <w:r w:rsidR="00F223E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τος</w:t>
      </w:r>
      <w:r w:rsidR="00202A3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ευεξίας. </w:t>
      </w:r>
      <w:r w:rsidR="0013713A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Επιπλέον, το σταθερό</w:t>
      </w:r>
      <w:r w:rsidR="00DD627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ωράριο του ύπνου συμβάλλει σε σημαντικό βαθμό </w:t>
      </w:r>
      <w:r w:rsidR="00202A3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στην καλή σωματική και ψυχική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λειτουργία.</w:t>
      </w:r>
    </w:p>
    <w:p w:rsidR="00E02207" w:rsidRPr="00FA43E5" w:rsidRDefault="00E02207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E02207" w:rsidRDefault="00E02207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• Απευθυνθείτε σ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 </w:t>
      </w:r>
      <w:r w:rsidR="008553D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ειδικό ψυχικής υγείας ή σε τηλεφωνική γραμμή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υποστήριξης σε περίπτωση που αντιμετωπίσετε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δυσκολία στη διαχείριση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συ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ναισθημάτων, όπως έντονο άγχος και φόβο.</w:t>
      </w:r>
    </w:p>
    <w:p w:rsidR="00E02207" w:rsidRDefault="00E02207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9A7D59" w:rsidRDefault="009A7D59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Ασχοληθείτε με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δραστηριότητες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στο σπίτι που σας κάνουν να αισθάνεστε όμορφα, π.χ. διαβάστε ένα ωραίο λογοτεχνικό βιβλίο, ακούστε μουσική, παίξτε ένα διασκεδαστικό επιτραπέζιο ή δείτε μια ταινία με τα μέλη της οικογένειάς σας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. </w:t>
      </w:r>
    </w:p>
    <w:p w:rsidR="005B07AD" w:rsidRDefault="005B07AD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7F0D6A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 w:rsidR="005B07AD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Να κάνετε θετικές σκέψεις και να μοιράζεστε όμορφες στιγμές με την οικογένειά σας τις ημέρες των εορτών. Επίσης, </w:t>
      </w:r>
      <w:r w:rsidR="007F0D6A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σημαντικό ρόλο για την προσωπική σας προστασία, αλλά και την προστασία των αγαπημένων σας προσώπων είναι η απαραίτητη τήρηση των μέτρων ασφαλείας.</w:t>
      </w:r>
    </w:p>
    <w:p w:rsidR="007F0D6A" w:rsidRDefault="007F0D6A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FA22FA" w:rsidRDefault="00FA22FA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Pr="00B179EA" w:rsidRDefault="007F0D6A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</w:pPr>
      <w:r w:rsidRPr="00B179EA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Συμβου</w:t>
      </w:r>
      <w:r w:rsidR="00BB059C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λές για την υποστήριξη</w:t>
      </w:r>
      <w:r w:rsidR="00C45102" w:rsidRPr="00C45102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 xml:space="preserve"> </w:t>
      </w:r>
      <w:r w:rsidR="00BB059C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των παιδιών από τους γονείς τις ημέρες των εορτών</w:t>
      </w:r>
      <w:r w:rsidR="00C45102" w:rsidRPr="00C45102">
        <w:rPr>
          <w:rFonts w:ascii="Times New Roman" w:eastAsia="Times New Roman" w:hAnsi="Times New Roman" w:cs="Times New Roman"/>
          <w:b/>
          <w:color w:val="050505"/>
          <w:sz w:val="20"/>
          <w:szCs w:val="20"/>
          <w:lang w:eastAsia="el-GR"/>
        </w:rPr>
        <w:t>:</w:t>
      </w:r>
    </w:p>
    <w:p w:rsidR="007F0D6A" w:rsidRPr="00C45102" w:rsidRDefault="007F0D6A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 w:rsidR="00B900AB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Είναι </w:t>
      </w:r>
      <w:r w:rsidR="00BB059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σημαντικό οι γονείς να ενημερώσ</w:t>
      </w:r>
      <w:r w:rsidR="00B900AB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ουν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τα παιδιά για τον 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κορονοϊό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και τα μέτρα υγιεινής που καλούνται να τηρήσουν, χρησιμοποιώντας οδηγίες ανάλογες της ηλικ</w:t>
      </w:r>
      <w:r w:rsidR="00B900AB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ίας των παιδιών. Μπορείτε μέσω της αφήγησης μια απλής παιδικής ιστορίας είτε μέσω της προβολής οπτικοακουστικού υλικού</w:t>
      </w:r>
      <w:r w:rsidR="00BB059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από το διαδίκτυο να ενημερώσετε τα παιδιά για την παρούσα κατάσταση. </w:t>
      </w:r>
    </w:p>
    <w:p w:rsidR="00595EEE" w:rsidRDefault="00595EEE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BB059C" w:rsidRDefault="00A5407A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lastRenderedPageBreak/>
        <w:t xml:space="preserve">• Απαντήστε στα ερωτήματα </w:t>
      </w:r>
      <w:r w:rsidR="00BB059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των παιδιών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αναλόγως της ηλικίας τους και προσπαθήστε να καθησυχ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άσετε τους φόβους τους. Έτσι θα τους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ενισχύσετε το αίσθημα της ασφάλειας.</w:t>
      </w:r>
    </w:p>
    <w:p w:rsidR="00595EEE" w:rsidRDefault="00595EEE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BC0125" w:rsidRDefault="00BB059C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• Ενημερώστε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τα παιδιά ότι η επαφή με </w:t>
      </w:r>
      <w:r w:rsidR="00C414F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τα αγαπημένα τους ηλικιωμένα πρόσωπα, όπως είναι ο παππούς και η γιαγιά, καλό είναι να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γίνεται </w:t>
      </w:r>
      <w:r w:rsidR="00C414F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για λόγους προστασίας μέσω τηλεφώνου ή μέσω εφαρμογών του διαδικτύου, αφού οι ηλικιωμένοι ανήκουν στις ευπαθείς κοινωνικές ομάδες.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Έτσι, μπορούν να στείλουν </w:t>
      </w:r>
      <w:r w:rsidR="00C414F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την αγάπη τους και τα φιλιά τους στον παππού και στη γιαγιά, χωρίς να τους βάλουν σε κίνδυνο.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Λέμε στ</w:t>
      </w:r>
      <w:r w:rsidR="00BC0125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α παιδιά ότι στην παρούσα κατάσταση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, αυτό είναι το κα</w:t>
      </w:r>
      <w:r w:rsidR="00BC0125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λύτερο δώρο που μπορούν να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κάνουν</w:t>
      </w:r>
      <w:r w:rsidR="00BC0125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στον παππού και στη γιαγιά τους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.</w:t>
      </w:r>
    </w:p>
    <w:p w:rsidR="00574ECC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BB059C" w:rsidRDefault="00574ECC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Σημαντικό είναι </w:t>
      </w:r>
      <w:r w:rsidR="00595EEE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οι γονείς να ενθαρρύνουν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τα παιδιά να </w:t>
      </w:r>
      <w:r w:rsidR="00A0194F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διατηρούν ένα πρό</w:t>
      </w:r>
      <w:r w:rsidR="00A0194F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γραμμα στην καθημερινότητά τους</w:t>
      </w:r>
      <w:r w:rsidR="00BB059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να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αφιερώνουν </w:t>
      </w:r>
      <w:r w:rsidR="00A0194F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έστω και λίγο χρ</w:t>
      </w:r>
      <w:r w:rsidR="00BB059C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όνο στις εκπαιδευτικές τους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δραστηριότητες</w:t>
      </w:r>
      <w:r w:rsidR="00A0194F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και να έχουν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επικοινωνία με τους </w:t>
      </w:r>
      <w:r w:rsidR="00A0194F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φίλους τους και τους συμμαθητές τους.</w:t>
      </w:r>
    </w:p>
    <w:p w:rsidR="00BB059C" w:rsidRDefault="00BB059C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BB059C" w:rsidRDefault="00BB059C" w:rsidP="00BB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•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Ο κάθε γονιός πρέπει να αποτελεί υγιές πρότυπο για τα παιδιά του, τα οποία επηρεάζονται σημαντικά από την συμπεριφορά του. Βλέποντας τον γονιό να διατηρεί την ψυχραιμία του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τα παιδιά προσπαθούν να διατηρήσουν και αυτά τη δική τους ψυχραιμία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.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C45102" w:rsidRPr="00C45102" w:rsidRDefault="00A0194F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Καλές Γιορτέ</w:t>
      </w:r>
      <w:r w:rsidR="007465B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ς! </w:t>
      </w: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Καλά Χριστούγεννα</w:t>
      </w:r>
      <w:r w:rsidR="007465B4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και Καλή Δ</w:t>
      </w: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ύναμη σε όλους!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Pr="00C45102" w:rsidRDefault="00833FF1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Νίκος </w:t>
      </w:r>
      <w:proofErr w:type="spellStart"/>
      <w:r w:rsidR="00C45102"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Ζιάκας</w:t>
      </w:r>
      <w:proofErr w:type="spellEnd"/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Ψυχολόγος</w:t>
      </w: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FA43E5" w:rsidRPr="00C45102" w:rsidRDefault="00FA43E5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Pr="00FA43E5" w:rsidRDefault="00FA43E5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u w:val="single"/>
          <w:lang w:eastAsia="el-GR"/>
        </w:rPr>
      </w:pPr>
      <w:r w:rsidRPr="00FA43E5">
        <w:rPr>
          <w:rFonts w:ascii="Times New Roman" w:eastAsia="Times New Roman" w:hAnsi="Times New Roman" w:cs="Times New Roman"/>
          <w:color w:val="050505"/>
          <w:sz w:val="20"/>
          <w:szCs w:val="20"/>
          <w:u w:val="single"/>
          <w:lang w:eastAsia="el-GR"/>
        </w:rPr>
        <w:t>ΒΙΒΛΙΟΓΡΑΦΙΑ</w:t>
      </w:r>
    </w:p>
    <w:p w:rsidR="00FA43E5" w:rsidRDefault="00FA43E5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</w:p>
    <w:p w:rsidR="00C45102" w:rsidRPr="00C45102" w:rsidRDefault="00C45102" w:rsidP="00C4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</w:pP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Μαυρομαρά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Λ., 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Γεωργούλης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Α., &amp; 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Γονιδάκης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, Φ. (2020). Σύντομος οδηγός για άτομα που βρίσκονται σε απομόνωση λόγω του 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κορονοϊού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(COVID-19). Α΄ Ψυχιατρική Κλινική, Ιατρική Σχολή, ΕΚΠΑ, </w:t>
      </w:r>
      <w:proofErr w:type="spellStart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>Αιγινήτειο</w:t>
      </w:r>
      <w:proofErr w:type="spellEnd"/>
      <w:r w:rsidRPr="00C45102">
        <w:rPr>
          <w:rFonts w:ascii="Times New Roman" w:eastAsia="Times New Roman" w:hAnsi="Times New Roman" w:cs="Times New Roman"/>
          <w:color w:val="050505"/>
          <w:sz w:val="20"/>
          <w:szCs w:val="20"/>
          <w:lang w:eastAsia="el-GR"/>
        </w:rPr>
        <w:t xml:space="preserve"> Νοσοκομείο.</w:t>
      </w:r>
    </w:p>
    <w:p w:rsidR="00035C8D" w:rsidRPr="00C45102" w:rsidRDefault="00035C8D">
      <w:pPr>
        <w:rPr>
          <w:rFonts w:ascii="Times New Roman" w:hAnsi="Times New Roman" w:cs="Times New Roman"/>
          <w:sz w:val="20"/>
          <w:szCs w:val="20"/>
        </w:rPr>
      </w:pPr>
    </w:p>
    <w:sectPr w:rsidR="00035C8D" w:rsidRPr="00C45102" w:rsidSect="00035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45102"/>
    <w:rsid w:val="00035C8D"/>
    <w:rsid w:val="000B7934"/>
    <w:rsid w:val="000E09E7"/>
    <w:rsid w:val="0013713A"/>
    <w:rsid w:val="00195024"/>
    <w:rsid w:val="00202A32"/>
    <w:rsid w:val="002B3944"/>
    <w:rsid w:val="003162D3"/>
    <w:rsid w:val="00401D33"/>
    <w:rsid w:val="00441296"/>
    <w:rsid w:val="004447F4"/>
    <w:rsid w:val="00541433"/>
    <w:rsid w:val="00574ECC"/>
    <w:rsid w:val="00595EEE"/>
    <w:rsid w:val="005B07AD"/>
    <w:rsid w:val="005D08F4"/>
    <w:rsid w:val="005E5CCC"/>
    <w:rsid w:val="005F5D53"/>
    <w:rsid w:val="00611032"/>
    <w:rsid w:val="00654574"/>
    <w:rsid w:val="006D1E79"/>
    <w:rsid w:val="006F661D"/>
    <w:rsid w:val="007465B4"/>
    <w:rsid w:val="007569DD"/>
    <w:rsid w:val="00760C2C"/>
    <w:rsid w:val="007F0D6A"/>
    <w:rsid w:val="00833D8D"/>
    <w:rsid w:val="00833FF1"/>
    <w:rsid w:val="008453D8"/>
    <w:rsid w:val="008553DC"/>
    <w:rsid w:val="00875FAE"/>
    <w:rsid w:val="008F545E"/>
    <w:rsid w:val="0090679B"/>
    <w:rsid w:val="00946E05"/>
    <w:rsid w:val="00990C22"/>
    <w:rsid w:val="009A793C"/>
    <w:rsid w:val="009A7D59"/>
    <w:rsid w:val="009B16C1"/>
    <w:rsid w:val="00A0194F"/>
    <w:rsid w:val="00A37579"/>
    <w:rsid w:val="00A5407A"/>
    <w:rsid w:val="00AA4A30"/>
    <w:rsid w:val="00B0244E"/>
    <w:rsid w:val="00B179EA"/>
    <w:rsid w:val="00B900AB"/>
    <w:rsid w:val="00BB059C"/>
    <w:rsid w:val="00BC0125"/>
    <w:rsid w:val="00C06278"/>
    <w:rsid w:val="00C414FC"/>
    <w:rsid w:val="00C45102"/>
    <w:rsid w:val="00C515E3"/>
    <w:rsid w:val="00D36A46"/>
    <w:rsid w:val="00D96951"/>
    <w:rsid w:val="00DD627D"/>
    <w:rsid w:val="00E02207"/>
    <w:rsid w:val="00E56DD8"/>
    <w:rsid w:val="00E6182B"/>
    <w:rsid w:val="00E627AB"/>
    <w:rsid w:val="00E631AE"/>
    <w:rsid w:val="00E73738"/>
    <w:rsid w:val="00E819C1"/>
    <w:rsid w:val="00E82218"/>
    <w:rsid w:val="00EF25CD"/>
    <w:rsid w:val="00F223E4"/>
    <w:rsid w:val="00F53717"/>
    <w:rsid w:val="00FA22FA"/>
    <w:rsid w:val="00FA43E5"/>
    <w:rsid w:val="00FB4A9A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0E22-0A06-4609-A181-51702D61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81</cp:revision>
  <dcterms:created xsi:type="dcterms:W3CDTF">2020-12-19T16:28:00Z</dcterms:created>
  <dcterms:modified xsi:type="dcterms:W3CDTF">2020-12-20T12:37:00Z</dcterms:modified>
</cp:coreProperties>
</file>