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2353" w:tblpY="3405"/>
        <w:tblW w:w="0" w:type="auto"/>
        <w:tblLook w:val="04A0"/>
      </w:tblPr>
      <w:tblGrid>
        <w:gridCol w:w="3118"/>
        <w:gridCol w:w="3260"/>
      </w:tblGrid>
      <w:tr w:rsidR="001F2673" w:rsidRPr="002A5DEA" w:rsidTr="001F2673">
        <w:trPr>
          <w:trHeight w:val="1692"/>
        </w:trPr>
        <w:tc>
          <w:tcPr>
            <w:tcW w:w="3118" w:type="dxa"/>
          </w:tcPr>
          <w:p w:rsidR="001F2673" w:rsidRPr="001F2673" w:rsidRDefault="001F2673" w:rsidP="001F2673">
            <w:pPr>
              <w:rPr>
                <w:lang w:val="el-GR"/>
              </w:rPr>
            </w:pPr>
          </w:p>
          <w:p w:rsidR="001F2673" w:rsidRPr="001F2673" w:rsidRDefault="001F2673" w:rsidP="001F2673">
            <w:pPr>
              <w:rPr>
                <w:lang w:val="el-GR"/>
              </w:rPr>
            </w:pPr>
          </w:p>
          <w:p w:rsidR="001F2673" w:rsidRPr="001F2673" w:rsidRDefault="001F2673" w:rsidP="001F2673">
            <w:pPr>
              <w:rPr>
                <w:lang w:val="el-GR"/>
              </w:rPr>
            </w:pPr>
          </w:p>
          <w:p w:rsidR="001F2673" w:rsidRDefault="001F2673" w:rsidP="001F2673">
            <w:pPr>
              <w:rPr>
                <w:lang w:val="el-GR"/>
              </w:rPr>
            </w:pPr>
            <w:r>
              <w:rPr>
                <w:lang w:val="el-GR"/>
              </w:rPr>
              <w:t>Τάξη:Δ΄2</w:t>
            </w:r>
          </w:p>
          <w:p w:rsidR="001F2673" w:rsidRDefault="002A5DEA" w:rsidP="001F2673">
            <w:pPr>
              <w:rPr>
                <w:lang w:val="el-GR"/>
              </w:rPr>
            </w:pPr>
            <w:r>
              <w:rPr>
                <w:lang w:val="el-GR"/>
              </w:rPr>
              <w:t xml:space="preserve"> Τετάρτη 6 Δεκεμβρίου 2023</w:t>
            </w:r>
          </w:p>
          <w:p w:rsidR="002A5DEA" w:rsidRPr="001F2673" w:rsidRDefault="002A5DEA" w:rsidP="001F2673">
            <w:pPr>
              <w:rPr>
                <w:lang w:val="el-GR"/>
              </w:rPr>
            </w:pPr>
            <w:r>
              <w:rPr>
                <w:lang w:val="el-GR"/>
              </w:rPr>
              <w:t>4</w:t>
            </w:r>
            <w:r w:rsidRPr="002A5DEA">
              <w:rPr>
                <w:vertAlign w:val="superscript"/>
                <w:lang w:val="el-GR"/>
              </w:rPr>
              <w:t>η</w:t>
            </w:r>
            <w:r>
              <w:rPr>
                <w:lang w:val="el-GR"/>
              </w:rPr>
              <w:t xml:space="preserve"> ώρα</w:t>
            </w:r>
          </w:p>
        </w:tc>
        <w:tc>
          <w:tcPr>
            <w:tcW w:w="3260" w:type="dxa"/>
          </w:tcPr>
          <w:p w:rsidR="001F2673" w:rsidRDefault="001F2673" w:rsidP="001F2673">
            <w:pPr>
              <w:rPr>
                <w:lang w:val="el-GR"/>
              </w:rPr>
            </w:pPr>
          </w:p>
          <w:p w:rsidR="001F2673" w:rsidRDefault="001F2673" w:rsidP="001F2673">
            <w:pPr>
              <w:rPr>
                <w:lang w:val="el-GR"/>
              </w:rPr>
            </w:pPr>
            <w:r>
              <w:rPr>
                <w:lang w:val="el-GR"/>
              </w:rPr>
              <w:t>Μάθημα:</w:t>
            </w:r>
          </w:p>
          <w:p w:rsidR="001F2673" w:rsidRPr="001F2673" w:rsidRDefault="001F2673" w:rsidP="001F2673">
            <w:pPr>
              <w:rPr>
                <w:lang w:val="el-GR"/>
              </w:rPr>
            </w:pPr>
            <w:r>
              <w:rPr>
                <w:lang w:val="el-GR"/>
              </w:rPr>
              <w:t>Ιστορία</w:t>
            </w:r>
            <w:r w:rsidR="002A5DEA">
              <w:rPr>
                <w:lang w:val="el-GR"/>
              </w:rPr>
              <w:t xml:space="preserve"> – Κεφάλαιο 17, Η μάχη των Θερμοπυλών</w:t>
            </w:r>
          </w:p>
        </w:tc>
      </w:tr>
      <w:tr w:rsidR="001F2673" w:rsidRPr="00AB2B27" w:rsidTr="001F2673">
        <w:trPr>
          <w:trHeight w:val="1695"/>
        </w:trPr>
        <w:tc>
          <w:tcPr>
            <w:tcW w:w="3118" w:type="dxa"/>
          </w:tcPr>
          <w:p w:rsidR="001F2673" w:rsidRDefault="001F2673" w:rsidP="001F2673">
            <w:pPr>
              <w:rPr>
                <w:lang w:val="el-GR"/>
              </w:rPr>
            </w:pPr>
          </w:p>
          <w:p w:rsidR="001F2673" w:rsidRDefault="001F2673" w:rsidP="001F2673">
            <w:pPr>
              <w:rPr>
                <w:lang w:val="el-GR"/>
              </w:rPr>
            </w:pPr>
          </w:p>
          <w:p w:rsidR="001F2673" w:rsidRDefault="001F2673" w:rsidP="001F2673">
            <w:pPr>
              <w:rPr>
                <w:lang w:val="el-GR"/>
              </w:rPr>
            </w:pPr>
            <w:r>
              <w:rPr>
                <w:lang w:val="el-GR"/>
              </w:rPr>
              <w:t>Τάξη: Ε΄1</w:t>
            </w:r>
          </w:p>
          <w:p w:rsidR="001F2673" w:rsidRDefault="00644412" w:rsidP="001F2673">
            <w:pPr>
              <w:rPr>
                <w:lang w:val="el-GR"/>
              </w:rPr>
            </w:pPr>
            <w:r>
              <w:rPr>
                <w:lang w:val="el-GR"/>
              </w:rPr>
              <w:t>Τετάρτη 14 Φεβρουαρίου 2024</w:t>
            </w:r>
          </w:p>
          <w:p w:rsidR="00644412" w:rsidRPr="001F2673" w:rsidRDefault="00644412" w:rsidP="001F2673">
            <w:pPr>
              <w:rPr>
                <w:lang w:val="el-GR"/>
              </w:rPr>
            </w:pPr>
            <w:r>
              <w:rPr>
                <w:lang w:val="el-GR"/>
              </w:rPr>
              <w:t>2</w:t>
            </w:r>
            <w:r w:rsidRPr="00644412">
              <w:rPr>
                <w:vertAlign w:val="superscript"/>
                <w:lang w:val="el-GR"/>
              </w:rPr>
              <w:t>η</w:t>
            </w:r>
            <w:r>
              <w:rPr>
                <w:lang w:val="el-GR"/>
              </w:rPr>
              <w:t xml:space="preserve"> ώρα</w:t>
            </w:r>
          </w:p>
        </w:tc>
        <w:tc>
          <w:tcPr>
            <w:tcW w:w="3260" w:type="dxa"/>
          </w:tcPr>
          <w:p w:rsidR="001F2673" w:rsidRDefault="001F2673" w:rsidP="001F2673">
            <w:pPr>
              <w:rPr>
                <w:lang w:val="el-GR"/>
              </w:rPr>
            </w:pPr>
          </w:p>
          <w:p w:rsidR="001F2673" w:rsidRDefault="001F2673" w:rsidP="001F2673">
            <w:pPr>
              <w:rPr>
                <w:lang w:val="el-GR"/>
              </w:rPr>
            </w:pPr>
            <w:r>
              <w:rPr>
                <w:lang w:val="el-GR"/>
              </w:rPr>
              <w:t>Μάθημα:</w:t>
            </w:r>
          </w:p>
          <w:p w:rsidR="001F2673" w:rsidRPr="00AB2B27" w:rsidRDefault="001F2673" w:rsidP="001F2673">
            <w:pPr>
              <w:rPr>
                <w:lang w:val="el-GR"/>
              </w:rPr>
            </w:pPr>
            <w:r>
              <w:rPr>
                <w:lang w:val="el-GR"/>
              </w:rPr>
              <w:t>Γλώσσα</w:t>
            </w:r>
            <w:r w:rsidR="00AB2B27" w:rsidRPr="00AB2B27">
              <w:rPr>
                <w:lang w:val="el-GR"/>
              </w:rPr>
              <w:t xml:space="preserve">- </w:t>
            </w:r>
            <w:r w:rsidR="00AB2B27">
              <w:rPr>
                <w:lang w:val="el-GR"/>
              </w:rPr>
              <w:t xml:space="preserve">Ενότητα 11, </w:t>
            </w:r>
            <w:proofErr w:type="spellStart"/>
            <w:r w:rsidR="00AB2B27">
              <w:rPr>
                <w:lang w:val="el-GR"/>
              </w:rPr>
              <w:t>Ένα</w:t>
            </w:r>
            <w:bookmarkStart w:id="0" w:name="_GoBack"/>
            <w:bookmarkEnd w:id="0"/>
            <w:r w:rsidR="00AB2B27">
              <w:rPr>
                <w:lang w:val="el-GR"/>
              </w:rPr>
              <w:t>…ηλεκτρονικό</w:t>
            </w:r>
            <w:proofErr w:type="spellEnd"/>
            <w:r w:rsidR="00AB2B27">
              <w:rPr>
                <w:lang w:val="el-GR"/>
              </w:rPr>
              <w:t xml:space="preserve"> </w:t>
            </w:r>
            <w:proofErr w:type="spellStart"/>
            <w:r w:rsidR="00AB2B27">
              <w:rPr>
                <w:lang w:val="el-GR"/>
              </w:rPr>
              <w:t>ποδοσφαιράκι</w:t>
            </w:r>
            <w:proofErr w:type="spellEnd"/>
          </w:p>
        </w:tc>
      </w:tr>
      <w:tr w:rsidR="001F2673" w:rsidRPr="00AB1FA8" w:rsidTr="001F2673">
        <w:trPr>
          <w:trHeight w:val="1698"/>
        </w:trPr>
        <w:tc>
          <w:tcPr>
            <w:tcW w:w="3118" w:type="dxa"/>
          </w:tcPr>
          <w:p w:rsidR="001F2673" w:rsidRDefault="001F2673" w:rsidP="001F2673">
            <w:pPr>
              <w:rPr>
                <w:lang w:val="el-GR"/>
              </w:rPr>
            </w:pPr>
          </w:p>
          <w:p w:rsidR="001F2673" w:rsidRDefault="001F2673" w:rsidP="001F2673">
            <w:pPr>
              <w:rPr>
                <w:lang w:val="el-GR"/>
              </w:rPr>
            </w:pPr>
            <w:r>
              <w:rPr>
                <w:lang w:val="el-GR"/>
              </w:rPr>
              <w:t>Τάξη: Στ΄1</w:t>
            </w:r>
          </w:p>
          <w:p w:rsidR="00644412" w:rsidRDefault="00644412" w:rsidP="001F2673">
            <w:pPr>
              <w:rPr>
                <w:lang w:val="el-GR"/>
              </w:rPr>
            </w:pPr>
            <w:r>
              <w:rPr>
                <w:lang w:val="el-GR"/>
              </w:rPr>
              <w:t>Τρίτη 2 Απριλίου 2024</w:t>
            </w:r>
          </w:p>
          <w:p w:rsidR="00644412" w:rsidRPr="001F2673" w:rsidRDefault="00644412" w:rsidP="001F2673">
            <w:pPr>
              <w:rPr>
                <w:lang w:val="el-GR"/>
              </w:rPr>
            </w:pPr>
            <w:r>
              <w:rPr>
                <w:lang w:val="el-GR"/>
              </w:rPr>
              <w:t>3</w:t>
            </w:r>
            <w:r w:rsidRPr="00644412">
              <w:rPr>
                <w:vertAlign w:val="superscript"/>
                <w:lang w:val="el-GR"/>
              </w:rPr>
              <w:t>η</w:t>
            </w:r>
            <w:r>
              <w:rPr>
                <w:lang w:val="el-GR"/>
              </w:rPr>
              <w:t xml:space="preserve"> ώρα</w:t>
            </w:r>
          </w:p>
        </w:tc>
        <w:tc>
          <w:tcPr>
            <w:tcW w:w="3260" w:type="dxa"/>
          </w:tcPr>
          <w:p w:rsidR="001F2673" w:rsidRDefault="001F2673" w:rsidP="001F2673">
            <w:pPr>
              <w:rPr>
                <w:lang w:val="el-GR"/>
              </w:rPr>
            </w:pPr>
          </w:p>
          <w:p w:rsidR="001F2673" w:rsidRDefault="001F2673" w:rsidP="001F2673">
            <w:pPr>
              <w:rPr>
                <w:lang w:val="el-GR"/>
              </w:rPr>
            </w:pPr>
            <w:r>
              <w:rPr>
                <w:lang w:val="el-GR"/>
              </w:rPr>
              <w:t>Μάθημα:</w:t>
            </w:r>
          </w:p>
          <w:p w:rsidR="001F2673" w:rsidRPr="00AB2B27" w:rsidRDefault="001F2673" w:rsidP="001F2673">
            <w:r>
              <w:rPr>
                <w:lang w:val="el-GR"/>
              </w:rPr>
              <w:t>Γεωγραφία</w:t>
            </w:r>
            <w:r w:rsidR="00AB1FA8">
              <w:rPr>
                <w:lang w:val="el-GR"/>
              </w:rPr>
              <w:t>- Κεφάλαιο 30, Πολιτιστικά χαρακτηριστικά των λαών της Ευρώπης</w:t>
            </w:r>
          </w:p>
        </w:tc>
      </w:tr>
    </w:tbl>
    <w:p w:rsidR="00B33727" w:rsidRDefault="001F2673">
      <w:pPr>
        <w:rPr>
          <w:sz w:val="32"/>
          <w:szCs w:val="32"/>
          <w:lang w:val="el-GR"/>
        </w:rPr>
      </w:pPr>
      <w:r>
        <w:rPr>
          <w:sz w:val="32"/>
          <w:szCs w:val="32"/>
          <w:lang w:val="el-GR"/>
        </w:rPr>
        <w:t>Πρότυπες διδασκαλίες</w:t>
      </w:r>
    </w:p>
    <w:p w:rsidR="001F2673" w:rsidRPr="001F2673" w:rsidRDefault="001F2673">
      <w:pPr>
        <w:rPr>
          <w:sz w:val="32"/>
          <w:szCs w:val="32"/>
          <w:lang w:val="el-GR"/>
        </w:rPr>
      </w:pPr>
      <w:r>
        <w:rPr>
          <w:sz w:val="32"/>
          <w:szCs w:val="32"/>
          <w:lang w:val="el-GR"/>
        </w:rPr>
        <w:t>Εκπαιδευτικός:  Νινιού Ευανθία</w:t>
      </w:r>
    </w:p>
    <w:sectPr w:rsidR="001F2673" w:rsidRPr="001F2673" w:rsidSect="00100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2673"/>
    <w:rsid w:val="001003D0"/>
    <w:rsid w:val="001D533D"/>
    <w:rsid w:val="001F2673"/>
    <w:rsid w:val="002A5DEA"/>
    <w:rsid w:val="00644412"/>
    <w:rsid w:val="00AB1FA8"/>
    <w:rsid w:val="00AB2B27"/>
    <w:rsid w:val="00B3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Nikos-Home</dc:creator>
  <cp:lastModifiedBy>Daskalopoulou</cp:lastModifiedBy>
  <cp:revision>2</cp:revision>
  <cp:lastPrinted>2023-11-13T09:42:00Z</cp:lastPrinted>
  <dcterms:created xsi:type="dcterms:W3CDTF">2023-11-13T09:42:00Z</dcterms:created>
  <dcterms:modified xsi:type="dcterms:W3CDTF">2023-11-13T09:42:00Z</dcterms:modified>
</cp:coreProperties>
</file>