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963E07"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7E1C5B">
              <w:rPr>
                <w:rFonts w:ascii="Arial" w:hAnsi="Arial" w:cs="Arial"/>
                <w:b/>
                <w:snapToGrid w:val="0"/>
                <w:color w:val="000000"/>
                <w:sz w:val="22"/>
                <w:szCs w:val="22"/>
              </w:rPr>
              <w:t>12</w:t>
            </w:r>
            <w:r w:rsidR="002E2CA3">
              <w:rPr>
                <w:rFonts w:ascii="Arial" w:hAnsi="Arial" w:cs="Arial"/>
                <w:b/>
                <w:snapToGrid w:val="0"/>
                <w:color w:val="000000"/>
                <w:sz w:val="22"/>
                <w:szCs w:val="22"/>
              </w:rPr>
              <w:t>/</w:t>
            </w:r>
            <w:r w:rsidR="00EE7C35">
              <w:rPr>
                <w:rFonts w:ascii="Arial" w:hAnsi="Arial" w:cs="Arial"/>
                <w:b/>
                <w:snapToGrid w:val="0"/>
                <w:color w:val="000000"/>
                <w:sz w:val="22"/>
                <w:szCs w:val="22"/>
              </w:rPr>
              <w:t>0</w:t>
            </w:r>
            <w:r w:rsidR="00EE7C35" w:rsidRPr="000622F3">
              <w:rPr>
                <w:rFonts w:ascii="Arial" w:hAnsi="Arial" w:cs="Arial"/>
                <w:b/>
                <w:snapToGrid w:val="0"/>
                <w:color w:val="000000"/>
                <w:sz w:val="22"/>
                <w:szCs w:val="22"/>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sidRPr="00963E07">
              <w:rPr>
                <w:rFonts w:ascii="Arial" w:hAnsi="Arial" w:cs="Arial"/>
                <w:b/>
                <w:snapToGrid w:val="0"/>
                <w:color w:val="000000"/>
                <w:sz w:val="22"/>
                <w:szCs w:val="22"/>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7E1C5B" w:rsidRDefault="001318A8" w:rsidP="006D75A7">
            <w:pPr>
              <w:rPr>
                <w:rFonts w:ascii="Arial" w:hAnsi="Arial" w:cs="Arial"/>
                <w:color w:val="FF0000"/>
                <w:sz w:val="22"/>
                <w:szCs w:val="22"/>
                <w:u w:val="single"/>
              </w:rPr>
            </w:pPr>
            <w:proofErr w:type="spellStart"/>
            <w:r w:rsidRPr="002A4BCE">
              <w:rPr>
                <w:rFonts w:ascii="Arial" w:hAnsi="Arial" w:cs="Arial"/>
                <w:snapToGrid w:val="0"/>
                <w:sz w:val="22"/>
                <w:szCs w:val="22"/>
              </w:rPr>
              <w:t>Αρ</w:t>
            </w:r>
            <w:r w:rsidR="005038CA" w:rsidRPr="005038CA">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426B64">
              <w:rPr>
                <w:rFonts w:ascii="Arial" w:hAnsi="Arial" w:cs="Arial"/>
                <w:snapToGrid w:val="0"/>
                <w:sz w:val="22"/>
                <w:szCs w:val="22"/>
                <w:lang w:val="en-US"/>
              </w:rPr>
              <w:t>7</w:t>
            </w:r>
            <w:r w:rsidR="007E1C5B">
              <w:rPr>
                <w:rFonts w:ascii="Arial" w:hAnsi="Arial" w:cs="Arial"/>
                <w:snapToGrid w:val="0"/>
                <w:sz w:val="22"/>
                <w:szCs w:val="22"/>
              </w:rPr>
              <w:t>9</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7E1C5B" w:rsidRDefault="007E1C5B" w:rsidP="00D80E75">
            <w:pPr>
              <w:rPr>
                <w:rFonts w:ascii="Arial" w:hAnsi="Arial" w:cs="Arial"/>
                <w:b/>
                <w:sz w:val="24"/>
                <w:szCs w:val="24"/>
              </w:rPr>
            </w:pPr>
            <w:r>
              <w:rPr>
                <w:rFonts w:ascii="Arial" w:hAnsi="Arial" w:cs="Arial"/>
                <w:b/>
                <w:sz w:val="24"/>
                <w:szCs w:val="24"/>
              </w:rPr>
              <w:t xml:space="preserve">Γονείς &amp; Κηδεμόνες </w:t>
            </w:r>
          </w:p>
          <w:p w:rsidR="00B01856" w:rsidRPr="00B01856" w:rsidRDefault="007E1C5B" w:rsidP="00D80E75">
            <w:pPr>
              <w:rPr>
                <w:rFonts w:ascii="Arial" w:hAnsi="Arial" w:cs="Arial"/>
                <w:b/>
                <w:sz w:val="24"/>
                <w:szCs w:val="24"/>
              </w:rPr>
            </w:pPr>
            <w:r>
              <w:rPr>
                <w:rFonts w:ascii="Arial" w:hAnsi="Arial" w:cs="Arial"/>
                <w:b/>
                <w:sz w:val="24"/>
                <w:szCs w:val="24"/>
              </w:rPr>
              <w:t>μαθητών του σχολείου</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5436C6" w:rsidRPr="00CB56FC" w:rsidRDefault="00944CCB" w:rsidP="00B01856">
            <w:pPr>
              <w:jc w:val="center"/>
              <w:rPr>
                <w:rFonts w:ascii="Arial" w:hAnsi="Arial"/>
                <w:b/>
                <w:sz w:val="26"/>
                <w:szCs w:val="26"/>
              </w:rPr>
            </w:pPr>
            <w:r w:rsidRPr="00EC0CB3">
              <w:rPr>
                <w:rFonts w:ascii="Arial" w:hAnsi="Arial"/>
                <w:b/>
                <w:sz w:val="26"/>
                <w:szCs w:val="26"/>
              </w:rPr>
              <w:t>«</w:t>
            </w:r>
            <w:r w:rsidR="007E1C5B">
              <w:rPr>
                <w:rFonts w:ascii="Arial" w:hAnsi="Arial"/>
                <w:b/>
                <w:sz w:val="26"/>
                <w:szCs w:val="26"/>
              </w:rPr>
              <w:t>ΔΙΟΝΥΣΙΟΣ ΣΟΛΩΜΟΣ</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7E1C5B" w:rsidRDefault="007E1C5B" w:rsidP="007E1C5B">
      <w:pPr>
        <w:jc w:val="both"/>
        <w:rPr>
          <w:rFonts w:ascii="Arial" w:hAnsi="Arial"/>
          <w:sz w:val="24"/>
          <w:szCs w:val="24"/>
        </w:rPr>
      </w:pPr>
      <w:r w:rsidRPr="007E1C5B">
        <w:rPr>
          <w:rFonts w:ascii="Arial" w:hAnsi="Arial"/>
          <w:sz w:val="24"/>
          <w:szCs w:val="24"/>
        </w:rPr>
        <w:t>Αγαπητοί γονείς και κηδεμόνες των μαθητών μας,</w:t>
      </w:r>
    </w:p>
    <w:p w:rsidR="007E1C5B" w:rsidRPr="007E1C5B" w:rsidRDefault="007E1C5B" w:rsidP="007E1C5B">
      <w:pPr>
        <w:jc w:val="both"/>
        <w:rPr>
          <w:rFonts w:ascii="Arial" w:hAnsi="Arial"/>
          <w:sz w:val="24"/>
          <w:szCs w:val="24"/>
        </w:rPr>
      </w:pPr>
      <w:r w:rsidRPr="007E1C5B">
        <w:rPr>
          <w:rFonts w:ascii="Arial" w:hAnsi="Arial"/>
          <w:sz w:val="24"/>
          <w:szCs w:val="24"/>
        </w:rPr>
        <w:t xml:space="preserve"> </w:t>
      </w:r>
    </w:p>
    <w:p w:rsidR="007E1C5B" w:rsidRPr="007E1C5B" w:rsidRDefault="007E1C5B" w:rsidP="007E1C5B">
      <w:pPr>
        <w:jc w:val="both"/>
        <w:rPr>
          <w:rFonts w:ascii="Arial" w:hAnsi="Arial"/>
          <w:sz w:val="22"/>
          <w:szCs w:val="22"/>
        </w:rPr>
      </w:pPr>
      <w:r w:rsidRPr="007E1C5B">
        <w:rPr>
          <w:rFonts w:ascii="Arial" w:hAnsi="Arial"/>
          <w:b/>
          <w:sz w:val="22"/>
          <w:szCs w:val="22"/>
        </w:rPr>
        <w:t xml:space="preserve">Η 9η </w:t>
      </w:r>
      <w:proofErr w:type="spellStart"/>
      <w:r w:rsidRPr="007E1C5B">
        <w:rPr>
          <w:rFonts w:ascii="Arial" w:hAnsi="Arial"/>
          <w:b/>
          <w:sz w:val="22"/>
          <w:szCs w:val="22"/>
        </w:rPr>
        <w:t>Φεβρουαρίου</w:t>
      </w:r>
      <w:proofErr w:type="spellEnd"/>
      <w:r w:rsidRPr="007E1C5B">
        <w:rPr>
          <w:rFonts w:ascii="Arial" w:hAnsi="Arial"/>
          <w:sz w:val="22"/>
          <w:szCs w:val="22"/>
        </w:rPr>
        <w:t xml:space="preserve">, </w:t>
      </w:r>
      <w:proofErr w:type="spellStart"/>
      <w:r w:rsidRPr="007E1C5B">
        <w:rPr>
          <w:rFonts w:ascii="Arial" w:hAnsi="Arial"/>
          <w:sz w:val="22"/>
          <w:szCs w:val="22"/>
        </w:rPr>
        <w:t>ημέρα</w:t>
      </w:r>
      <w:proofErr w:type="spellEnd"/>
      <w:r w:rsidRPr="007E1C5B">
        <w:rPr>
          <w:rFonts w:ascii="Arial" w:hAnsi="Arial"/>
          <w:sz w:val="22"/>
          <w:szCs w:val="22"/>
        </w:rPr>
        <w:t xml:space="preserve"> </w:t>
      </w:r>
      <w:proofErr w:type="spellStart"/>
      <w:r w:rsidRPr="007E1C5B">
        <w:rPr>
          <w:rFonts w:ascii="Arial" w:hAnsi="Arial"/>
          <w:sz w:val="22"/>
          <w:szCs w:val="22"/>
        </w:rPr>
        <w:t>μνήμης</w:t>
      </w:r>
      <w:proofErr w:type="spellEnd"/>
      <w:r w:rsidRPr="007E1C5B">
        <w:rPr>
          <w:rFonts w:ascii="Arial" w:hAnsi="Arial"/>
          <w:sz w:val="22"/>
          <w:szCs w:val="22"/>
        </w:rPr>
        <w:t xml:space="preserve"> του </w:t>
      </w:r>
      <w:proofErr w:type="spellStart"/>
      <w:r w:rsidRPr="007E1C5B">
        <w:rPr>
          <w:rFonts w:ascii="Arial" w:hAnsi="Arial"/>
          <w:sz w:val="22"/>
          <w:szCs w:val="22"/>
        </w:rPr>
        <w:t>εθνικού</w:t>
      </w:r>
      <w:proofErr w:type="spellEnd"/>
      <w:r w:rsidRPr="007E1C5B">
        <w:rPr>
          <w:rFonts w:ascii="Arial" w:hAnsi="Arial"/>
          <w:sz w:val="22"/>
          <w:szCs w:val="22"/>
        </w:rPr>
        <w:t xml:space="preserve"> </w:t>
      </w:r>
      <w:proofErr w:type="spellStart"/>
      <w:r w:rsidRPr="007E1C5B">
        <w:rPr>
          <w:rFonts w:ascii="Arial" w:hAnsi="Arial"/>
          <w:sz w:val="22"/>
          <w:szCs w:val="22"/>
        </w:rPr>
        <w:t>ποιητή</w:t>
      </w:r>
      <w:proofErr w:type="spellEnd"/>
      <w:r w:rsidRPr="007E1C5B">
        <w:rPr>
          <w:rFonts w:ascii="Arial" w:hAnsi="Arial"/>
          <w:sz w:val="22"/>
          <w:szCs w:val="22"/>
        </w:rPr>
        <w:t xml:space="preserve"> </w:t>
      </w:r>
      <w:proofErr w:type="spellStart"/>
      <w:r w:rsidRPr="007E1C5B">
        <w:rPr>
          <w:rFonts w:ascii="Arial" w:hAnsi="Arial"/>
          <w:sz w:val="22"/>
          <w:szCs w:val="22"/>
        </w:rPr>
        <w:t>Διονύσιου</w:t>
      </w:r>
      <w:proofErr w:type="spellEnd"/>
      <w:r w:rsidRPr="007E1C5B">
        <w:rPr>
          <w:rFonts w:ascii="Arial" w:hAnsi="Arial"/>
          <w:sz w:val="22"/>
          <w:szCs w:val="22"/>
        </w:rPr>
        <w:t xml:space="preserve"> </w:t>
      </w:r>
      <w:proofErr w:type="spellStart"/>
      <w:r w:rsidRPr="007E1C5B">
        <w:rPr>
          <w:rFonts w:ascii="Arial" w:hAnsi="Arial"/>
          <w:sz w:val="22"/>
          <w:szCs w:val="22"/>
        </w:rPr>
        <w:t>Σολωμού</w:t>
      </w:r>
      <w:proofErr w:type="spellEnd"/>
      <w:r w:rsidRPr="007E1C5B">
        <w:rPr>
          <w:rFonts w:ascii="Arial" w:hAnsi="Arial"/>
          <w:sz w:val="22"/>
          <w:szCs w:val="22"/>
        </w:rPr>
        <w:t xml:space="preserve"> (8/4/1798−9/2/1857), </w:t>
      </w:r>
      <w:proofErr w:type="spellStart"/>
      <w:r w:rsidRPr="007E1C5B">
        <w:rPr>
          <w:rFonts w:ascii="Arial" w:hAnsi="Arial"/>
          <w:sz w:val="22"/>
          <w:szCs w:val="22"/>
        </w:rPr>
        <w:t>έχει</w:t>
      </w:r>
      <w:proofErr w:type="spellEnd"/>
      <w:r w:rsidRPr="007E1C5B">
        <w:rPr>
          <w:rFonts w:ascii="Arial" w:hAnsi="Arial"/>
          <w:sz w:val="22"/>
          <w:szCs w:val="22"/>
        </w:rPr>
        <w:t xml:space="preserve"> </w:t>
      </w:r>
      <w:proofErr w:type="spellStart"/>
      <w:r w:rsidRPr="007E1C5B">
        <w:rPr>
          <w:rFonts w:ascii="Arial" w:hAnsi="Arial"/>
          <w:sz w:val="22"/>
          <w:szCs w:val="22"/>
        </w:rPr>
        <w:t>καθιερωθεί</w:t>
      </w:r>
      <w:proofErr w:type="spellEnd"/>
      <w:r w:rsidRPr="007E1C5B">
        <w:rPr>
          <w:rFonts w:ascii="Arial" w:hAnsi="Arial"/>
          <w:sz w:val="22"/>
          <w:szCs w:val="22"/>
        </w:rPr>
        <w:t xml:space="preserve"> ως </w:t>
      </w:r>
      <w:proofErr w:type="spellStart"/>
      <w:r w:rsidRPr="007E1C5B">
        <w:rPr>
          <w:rFonts w:ascii="Arial" w:hAnsi="Arial"/>
          <w:sz w:val="22"/>
          <w:szCs w:val="22"/>
        </w:rPr>
        <w:t>Παγκόσμια</w:t>
      </w:r>
      <w:proofErr w:type="spellEnd"/>
      <w:r w:rsidRPr="007E1C5B">
        <w:rPr>
          <w:rFonts w:ascii="Arial" w:hAnsi="Arial"/>
          <w:sz w:val="22"/>
          <w:szCs w:val="22"/>
        </w:rPr>
        <w:t xml:space="preserve"> </w:t>
      </w:r>
      <w:proofErr w:type="spellStart"/>
      <w:r w:rsidRPr="007E1C5B">
        <w:rPr>
          <w:rFonts w:ascii="Arial" w:hAnsi="Arial"/>
          <w:sz w:val="22"/>
          <w:szCs w:val="22"/>
        </w:rPr>
        <w:t>Ημέρα</w:t>
      </w:r>
      <w:proofErr w:type="spellEnd"/>
      <w:r w:rsidRPr="007E1C5B">
        <w:rPr>
          <w:rFonts w:ascii="Arial" w:hAnsi="Arial"/>
          <w:sz w:val="22"/>
          <w:szCs w:val="22"/>
        </w:rPr>
        <w:t xml:space="preserve"> </w:t>
      </w:r>
      <w:proofErr w:type="spellStart"/>
      <w:r w:rsidRPr="007E1C5B">
        <w:rPr>
          <w:rFonts w:ascii="Arial" w:hAnsi="Arial"/>
          <w:sz w:val="22"/>
          <w:szCs w:val="22"/>
        </w:rPr>
        <w:t>Ελληνικής</w:t>
      </w:r>
      <w:proofErr w:type="spellEnd"/>
      <w:r w:rsidRPr="007E1C5B">
        <w:rPr>
          <w:rFonts w:ascii="Arial" w:hAnsi="Arial"/>
          <w:sz w:val="22"/>
          <w:szCs w:val="22"/>
        </w:rPr>
        <w:t xml:space="preserve"> </w:t>
      </w:r>
      <w:proofErr w:type="spellStart"/>
      <w:r w:rsidRPr="007E1C5B">
        <w:rPr>
          <w:rFonts w:ascii="Arial" w:hAnsi="Arial"/>
          <w:sz w:val="22"/>
          <w:szCs w:val="22"/>
        </w:rPr>
        <w:t>Γλώσσας.Με</w:t>
      </w:r>
      <w:proofErr w:type="spellEnd"/>
      <w:r w:rsidRPr="007E1C5B">
        <w:rPr>
          <w:rFonts w:ascii="Arial" w:hAnsi="Arial"/>
          <w:sz w:val="22"/>
          <w:szCs w:val="22"/>
        </w:rPr>
        <w:t xml:space="preserve"> αφορμή τη  θέσπιση αυτού του εορτασμού επιδιώκεται η ανάδειξη του θεμελιώδους ρόλου που διαδραμάτισε η γλώσσα μας με θαυμαστή ανθεκτικότητα, μέσω των αξιών και των νοημάτων, συμβάλλοντας στην εδραίωση τόσο του </w:t>
      </w:r>
      <w:proofErr w:type="spellStart"/>
      <w:r w:rsidRPr="007E1C5B">
        <w:rPr>
          <w:rFonts w:ascii="Arial" w:hAnsi="Arial"/>
          <w:sz w:val="22"/>
          <w:szCs w:val="22"/>
        </w:rPr>
        <w:t>ευρωπαϊκού</w:t>
      </w:r>
      <w:proofErr w:type="spellEnd"/>
      <w:r w:rsidRPr="007E1C5B">
        <w:rPr>
          <w:rFonts w:ascii="Arial" w:hAnsi="Arial"/>
          <w:sz w:val="22"/>
          <w:szCs w:val="22"/>
        </w:rPr>
        <w:t xml:space="preserve"> </w:t>
      </w:r>
      <w:proofErr w:type="spellStart"/>
      <w:r w:rsidRPr="007E1C5B">
        <w:rPr>
          <w:rFonts w:ascii="Arial" w:hAnsi="Arial"/>
          <w:sz w:val="22"/>
          <w:szCs w:val="22"/>
        </w:rPr>
        <w:t>όσο</w:t>
      </w:r>
      <w:proofErr w:type="spellEnd"/>
      <w:r w:rsidRPr="007E1C5B">
        <w:rPr>
          <w:rFonts w:ascii="Arial" w:hAnsi="Arial"/>
          <w:sz w:val="22"/>
          <w:szCs w:val="22"/>
        </w:rPr>
        <w:t xml:space="preserve"> και του </w:t>
      </w:r>
      <w:proofErr w:type="spellStart"/>
      <w:r w:rsidRPr="007E1C5B">
        <w:rPr>
          <w:rFonts w:ascii="Arial" w:hAnsi="Arial"/>
          <w:sz w:val="22"/>
          <w:szCs w:val="22"/>
        </w:rPr>
        <w:t>παγκόσμιου</w:t>
      </w:r>
      <w:proofErr w:type="spellEnd"/>
      <w:r w:rsidRPr="007E1C5B">
        <w:rPr>
          <w:rFonts w:ascii="Arial" w:hAnsi="Arial"/>
          <w:sz w:val="22"/>
          <w:szCs w:val="22"/>
        </w:rPr>
        <w:t xml:space="preserve"> </w:t>
      </w:r>
      <w:proofErr w:type="spellStart"/>
      <w:r w:rsidRPr="007E1C5B">
        <w:rPr>
          <w:rFonts w:ascii="Arial" w:hAnsi="Arial"/>
          <w:sz w:val="22"/>
          <w:szCs w:val="22"/>
        </w:rPr>
        <w:t>πολιτισμού</w:t>
      </w:r>
      <w:proofErr w:type="spellEnd"/>
      <w:r w:rsidRPr="007E1C5B">
        <w:rPr>
          <w:rFonts w:ascii="Arial" w:hAnsi="Arial"/>
          <w:sz w:val="22"/>
          <w:szCs w:val="22"/>
        </w:rPr>
        <w:t xml:space="preserve">. </w:t>
      </w:r>
    </w:p>
    <w:p w:rsidR="007E1C5B" w:rsidRPr="007E1C5B" w:rsidRDefault="007E1C5B" w:rsidP="007E1C5B">
      <w:pPr>
        <w:jc w:val="both"/>
        <w:rPr>
          <w:rFonts w:ascii="Arial" w:hAnsi="Arial"/>
          <w:i/>
          <w:sz w:val="22"/>
          <w:szCs w:val="22"/>
        </w:rPr>
      </w:pPr>
      <w:r w:rsidRPr="007E1C5B">
        <w:rPr>
          <w:rFonts w:ascii="Arial" w:hAnsi="Arial"/>
          <w:sz w:val="22"/>
          <w:szCs w:val="22"/>
        </w:rPr>
        <w:t xml:space="preserve">Ο Νομπελίστας ποιητής </w:t>
      </w:r>
      <w:proofErr w:type="spellStart"/>
      <w:r w:rsidRPr="007E1C5B">
        <w:rPr>
          <w:rFonts w:ascii="Arial" w:hAnsi="Arial"/>
          <w:sz w:val="22"/>
          <w:szCs w:val="22"/>
        </w:rPr>
        <w:t>Ο.Ελύτης</w:t>
      </w:r>
      <w:proofErr w:type="spellEnd"/>
      <w:r w:rsidRPr="007E1C5B">
        <w:rPr>
          <w:rFonts w:ascii="Arial" w:hAnsi="Arial"/>
          <w:sz w:val="22"/>
          <w:szCs w:val="22"/>
        </w:rPr>
        <w:t xml:space="preserve">, έγραψε: « </w:t>
      </w:r>
      <w:r w:rsidRPr="007E1C5B">
        <w:rPr>
          <w:rFonts w:ascii="Arial" w:hAnsi="Arial"/>
          <w:i/>
          <w:sz w:val="22"/>
          <w:szCs w:val="22"/>
        </w:rPr>
        <w:t xml:space="preserve">Εγώ δεν ξέρω να υπάρχει παρά μία γλώσσα, η </w:t>
      </w:r>
      <w:r w:rsidRPr="007E1C5B">
        <w:rPr>
          <w:rFonts w:ascii="Arial" w:hAnsi="Arial"/>
          <w:b/>
          <w:i/>
          <w:sz w:val="22"/>
          <w:szCs w:val="22"/>
        </w:rPr>
        <w:t>ενιαία</w:t>
      </w:r>
      <w:r w:rsidRPr="007E1C5B">
        <w:rPr>
          <w:rFonts w:ascii="Arial" w:hAnsi="Arial"/>
          <w:i/>
          <w:sz w:val="22"/>
          <w:szCs w:val="22"/>
        </w:rPr>
        <w:t xml:space="preserve"> γλώσσα η Ελληνική...Το να λέει ο Έλληνας ποιητής ακόμη σήμερα ουρανός ή θάλασσα ή ήλιος ή σελήνη ή άνεμος, όπως ακριβώς το έλεγαν η Σαπφώ και ο Αρχίλοχος, δεν είναι μικρό πράγμα. Είναι πολύ σπουδαίο. Επικοινωνούμε κάθε στιγμή μιλώντας με τις ρίζες μας».</w:t>
      </w:r>
    </w:p>
    <w:p w:rsidR="007E1C5B" w:rsidRPr="007E1C5B" w:rsidRDefault="007E1C5B" w:rsidP="007E1C5B">
      <w:pPr>
        <w:jc w:val="both"/>
        <w:rPr>
          <w:rFonts w:ascii="Arial" w:hAnsi="Arial"/>
          <w:sz w:val="22"/>
          <w:szCs w:val="22"/>
        </w:rPr>
      </w:pPr>
      <w:r w:rsidRPr="007E1C5B">
        <w:rPr>
          <w:rFonts w:ascii="Arial" w:hAnsi="Arial"/>
          <w:sz w:val="22"/>
          <w:szCs w:val="22"/>
        </w:rPr>
        <w:t xml:space="preserve">Είναι αλήθεια ότι η Ελληνική Γλώσσα </w:t>
      </w:r>
      <w:r w:rsidRPr="007E1C5B">
        <w:rPr>
          <w:rFonts w:ascii="Arial" w:hAnsi="Arial"/>
          <w:iCs/>
          <w:sz w:val="22"/>
          <w:szCs w:val="22"/>
        </w:rPr>
        <w:t xml:space="preserve">ανήκει στις μόλις 5 γλώσσες, από τις 6.500 επίσημες οι οποίες ομιλούνται σήμερα, που άντεξαν σχεδόν 3.000 χρόνια! </w:t>
      </w:r>
      <w:r w:rsidRPr="007E1C5B">
        <w:rPr>
          <w:rFonts w:ascii="Arial" w:hAnsi="Arial"/>
          <w:sz w:val="22"/>
          <w:szCs w:val="22"/>
        </w:rPr>
        <w:t xml:space="preserve">Η ελληνική γλώσσα λειτουργώντας ως φορέας </w:t>
      </w:r>
      <w:proofErr w:type="spellStart"/>
      <w:r w:rsidRPr="007E1C5B">
        <w:rPr>
          <w:rFonts w:ascii="Arial" w:hAnsi="Arial"/>
          <w:sz w:val="22"/>
          <w:szCs w:val="22"/>
        </w:rPr>
        <w:t>νοηματοδότησης</w:t>
      </w:r>
      <w:proofErr w:type="spellEnd"/>
      <w:r w:rsidRPr="007E1C5B">
        <w:rPr>
          <w:rFonts w:ascii="Arial" w:hAnsi="Arial"/>
          <w:sz w:val="22"/>
          <w:szCs w:val="22"/>
        </w:rPr>
        <w:t xml:space="preserve"> φιλοσοφικών, επιστημονικών, λογοτεχνικών ιδεών αλλά και ως ανεκτίμητο αποθετήριο απαράμιλλου λεξιλογικού πλούτου, ικανού να ερμηνεύσει τα πιο πυκνά και περίπλοκα νοήματα, κατάφερε να λειτουργεί με παλμό χιλιάδων ετών ως πυξίδα στοχεύοντας -  χρησιμοποιώντας όρους γλωσσολογίας - σε μια </w:t>
      </w:r>
      <w:r w:rsidRPr="007E1C5B">
        <w:rPr>
          <w:rFonts w:ascii="Arial" w:hAnsi="Arial"/>
          <w:b/>
          <w:sz w:val="22"/>
          <w:szCs w:val="22"/>
        </w:rPr>
        <w:t>διαχρονία</w:t>
      </w:r>
      <w:r w:rsidRPr="007E1C5B">
        <w:rPr>
          <w:rFonts w:ascii="Arial" w:hAnsi="Arial"/>
          <w:sz w:val="22"/>
          <w:szCs w:val="22"/>
        </w:rPr>
        <w:t xml:space="preserve"> ιδεών με στόχο την πολιτισμική ώσμωση αλλά και σε μια </w:t>
      </w:r>
      <w:r w:rsidRPr="007E1C5B">
        <w:rPr>
          <w:rFonts w:ascii="Arial" w:hAnsi="Arial"/>
          <w:b/>
          <w:sz w:val="22"/>
          <w:szCs w:val="22"/>
        </w:rPr>
        <w:t xml:space="preserve">συγχρονία </w:t>
      </w:r>
      <w:r w:rsidRPr="007E1C5B">
        <w:rPr>
          <w:rFonts w:ascii="Arial" w:hAnsi="Arial"/>
          <w:sz w:val="22"/>
          <w:szCs w:val="22"/>
        </w:rPr>
        <w:t>απόδοσης νέων νοημάτων</w:t>
      </w:r>
      <w:r w:rsidRPr="007E1C5B">
        <w:rPr>
          <w:rFonts w:ascii="Arial" w:hAnsi="Arial"/>
          <w:b/>
          <w:sz w:val="22"/>
          <w:szCs w:val="22"/>
        </w:rPr>
        <w:t xml:space="preserve"> </w:t>
      </w:r>
      <w:r w:rsidRPr="007E1C5B">
        <w:rPr>
          <w:rFonts w:ascii="Arial" w:hAnsi="Arial"/>
          <w:sz w:val="22"/>
          <w:szCs w:val="22"/>
        </w:rPr>
        <w:t xml:space="preserve">αναζητώντας πεισματικά και κατά απαίτηση των καιρών τον επαναπροσδιορισμό σημαντικών αξιών, όπως της αλληλοκατανόησης, της δικαιοσύνης αλλά και του σεβασμού στη διαφορετικότητα. Ψάχνοντας λέξεις που να δίνουν υπόσταση στις προαναφερόμενες αξίες καταλήγει κανείς σε 2 λέξεις με ελληνική ρίζα αλλά παγκόσμιο νόημα και συμπεραίνει πως δεν μπορεί να είναι άλλες από τη </w:t>
      </w:r>
      <w:r w:rsidRPr="007E1C5B">
        <w:rPr>
          <w:rFonts w:ascii="Arial" w:hAnsi="Arial"/>
          <w:b/>
          <w:sz w:val="22"/>
          <w:szCs w:val="22"/>
        </w:rPr>
        <w:t xml:space="preserve">Δημοκρατία </w:t>
      </w:r>
      <w:r w:rsidRPr="007E1C5B">
        <w:rPr>
          <w:rFonts w:ascii="Arial" w:hAnsi="Arial"/>
          <w:sz w:val="22"/>
          <w:szCs w:val="22"/>
        </w:rPr>
        <w:t>και τον</w:t>
      </w:r>
      <w:r w:rsidRPr="007E1C5B">
        <w:rPr>
          <w:rFonts w:ascii="Arial" w:hAnsi="Arial"/>
          <w:b/>
          <w:sz w:val="22"/>
          <w:szCs w:val="22"/>
        </w:rPr>
        <w:t xml:space="preserve"> Διάλογο.</w:t>
      </w:r>
      <w:r w:rsidRPr="007E1C5B">
        <w:rPr>
          <w:rFonts w:ascii="Arial" w:hAnsi="Arial"/>
          <w:sz w:val="22"/>
          <w:szCs w:val="22"/>
        </w:rPr>
        <w:t xml:space="preserve"> Επομένως, η μοναδικότητα της Ελληνικής Γλώσσας, την οποία εμείς ως φυσικοί ομιλητές έχουμε το προνόμιο να ομιλούμε και να κατανοούμε είναι ότι «ζει» και -με την πλαστικότητα που τη διακρίνει -διαμορφώνει νέους εννοιολογικούς δρόμους. </w:t>
      </w:r>
    </w:p>
    <w:p w:rsidR="007E1C5B" w:rsidRPr="007E1C5B" w:rsidRDefault="007E1C5B" w:rsidP="007E1C5B">
      <w:pPr>
        <w:jc w:val="both"/>
        <w:rPr>
          <w:rFonts w:ascii="Arial" w:hAnsi="Arial"/>
          <w:sz w:val="22"/>
          <w:szCs w:val="22"/>
        </w:rPr>
      </w:pPr>
      <w:r w:rsidRPr="007E1C5B">
        <w:rPr>
          <w:rFonts w:ascii="Arial" w:hAnsi="Arial"/>
          <w:sz w:val="22"/>
          <w:szCs w:val="22"/>
        </w:rPr>
        <w:t xml:space="preserve">Στο πλαίσιο της </w:t>
      </w:r>
      <w:r w:rsidRPr="007E1C5B">
        <w:rPr>
          <w:rFonts w:ascii="Arial" w:hAnsi="Arial"/>
          <w:b/>
          <w:sz w:val="22"/>
          <w:szCs w:val="22"/>
        </w:rPr>
        <w:t>σχολικής κοινότητας</w:t>
      </w:r>
      <w:r w:rsidRPr="007E1C5B">
        <w:rPr>
          <w:rFonts w:ascii="Arial" w:hAnsi="Arial"/>
          <w:sz w:val="22"/>
          <w:szCs w:val="22"/>
        </w:rPr>
        <w:t xml:space="preserve"> ως Δάσκαλοι στοχεύουμε μέσω Δημοκρατικών διαδικασιών αλλά και  Διαλογικής συζήτησης να εργαζόμαστε αρμονικά ως κοινότητα και καθ’ όλη τη διάρκεια της σχολικής χρονιάς να ενθαρρύνουμε συζητήσεις και πρόσφορες δράσεις που συνδράμουν στην προσέγγιση των διαφόρων πτυχών της ελληνικής γλώσσας και της κατανόησης της ορθής χρήσης της.</w:t>
      </w:r>
    </w:p>
    <w:p w:rsidR="00B61795" w:rsidRDefault="00B61795" w:rsidP="00B61795">
      <w:pPr>
        <w:jc w:val="both"/>
        <w:rPr>
          <w:rFonts w:ascii="Arial" w:hAnsi="Arial"/>
          <w:sz w:val="22"/>
          <w:szCs w:val="22"/>
        </w:rPr>
      </w:pPr>
      <w:r w:rsidRPr="007E1C5B">
        <w:rPr>
          <w:rFonts w:ascii="Arial" w:hAnsi="Arial"/>
          <w:sz w:val="22"/>
          <w:szCs w:val="22"/>
        </w:rPr>
        <w:t>Με εκτίμηση</w:t>
      </w:r>
    </w:p>
    <w:p w:rsidR="00B61795" w:rsidRPr="007E1C5B" w:rsidRDefault="007E1C5B" w:rsidP="007E1C5B">
      <w:pPr>
        <w:jc w:val="center"/>
        <w:rPr>
          <w:rFonts w:ascii="Arial" w:hAnsi="Arial"/>
          <w:b/>
          <w:sz w:val="22"/>
          <w:szCs w:val="22"/>
        </w:rPr>
      </w:pPr>
      <w:r w:rsidRPr="007E1C5B">
        <w:rPr>
          <w:rFonts w:ascii="Arial" w:hAnsi="Arial"/>
          <w:b/>
          <w:sz w:val="22"/>
          <w:szCs w:val="22"/>
        </w:rPr>
        <w:t>Η ΣΥΝΤΟΝΙΣΤΡΙΑ ΕΚΠΑΙΔΕΥΤΙΚΟΥ ΕΡΓΟΥ</w:t>
      </w:r>
    </w:p>
    <w:p w:rsidR="007E1C5B" w:rsidRPr="007E1C5B" w:rsidRDefault="007E1C5B" w:rsidP="007E1C5B">
      <w:pPr>
        <w:jc w:val="center"/>
        <w:rPr>
          <w:rFonts w:ascii="Arial" w:hAnsi="Arial"/>
          <w:b/>
          <w:sz w:val="22"/>
          <w:szCs w:val="22"/>
        </w:rPr>
      </w:pPr>
      <w:r w:rsidRPr="007E1C5B">
        <w:rPr>
          <w:rFonts w:ascii="Arial" w:hAnsi="Arial"/>
          <w:b/>
          <w:sz w:val="22"/>
          <w:szCs w:val="22"/>
        </w:rPr>
        <w:t xml:space="preserve">κ. Ηρώ </w:t>
      </w:r>
      <w:proofErr w:type="spellStart"/>
      <w:r w:rsidRPr="007E1C5B">
        <w:rPr>
          <w:rFonts w:ascii="Arial" w:hAnsi="Arial"/>
          <w:b/>
          <w:sz w:val="22"/>
          <w:szCs w:val="22"/>
        </w:rPr>
        <w:t>Χαμακιώτη</w:t>
      </w:r>
      <w:proofErr w:type="spellEnd"/>
    </w:p>
    <w:sectPr w:rsidR="007E1C5B" w:rsidRPr="007E1C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DB" w:rsidRDefault="001769DB">
      <w:r>
        <w:separator/>
      </w:r>
    </w:p>
  </w:endnote>
  <w:endnote w:type="continuationSeparator" w:id="0">
    <w:p w:rsidR="001769DB" w:rsidRDefault="00176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DB" w:rsidRDefault="001769DB">
      <w:r>
        <w:separator/>
      </w:r>
    </w:p>
  </w:footnote>
  <w:footnote w:type="continuationSeparator" w:id="0">
    <w:p w:rsidR="001769DB" w:rsidRDefault="00176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A2CD0"/>
    <w:multiLevelType w:val="hybridMultilevel"/>
    <w:tmpl w:val="B6F46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4">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5">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50279D"/>
    <w:multiLevelType w:val="singleLevel"/>
    <w:tmpl w:val="0408000F"/>
    <w:lvl w:ilvl="0">
      <w:start w:val="1"/>
      <w:numFmt w:val="decimal"/>
      <w:lvlText w:val="%1."/>
      <w:lvlJc w:val="left"/>
      <w:pPr>
        <w:tabs>
          <w:tab w:val="num" w:pos="360"/>
        </w:tabs>
        <w:ind w:left="360" w:hanging="360"/>
      </w:pPr>
    </w:lvl>
  </w:abstractNum>
  <w:abstractNum w:abstractNumId="29">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6"/>
  </w:num>
  <w:num w:numId="4">
    <w:abstractNumId w:val="16"/>
  </w:num>
  <w:num w:numId="5">
    <w:abstractNumId w:val="3"/>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7"/>
  </w:num>
  <w:num w:numId="12">
    <w:abstractNumId w:val="5"/>
  </w:num>
  <w:num w:numId="13">
    <w:abstractNumId w:val="35"/>
  </w:num>
  <w:num w:numId="14">
    <w:abstractNumId w:val="18"/>
  </w:num>
  <w:num w:numId="15">
    <w:abstractNumId w:val="7"/>
  </w:num>
  <w:num w:numId="16">
    <w:abstractNumId w:val="14"/>
  </w:num>
  <w:num w:numId="17">
    <w:abstractNumId w:val="31"/>
  </w:num>
  <w:num w:numId="18">
    <w:abstractNumId w:val="15"/>
  </w:num>
  <w:num w:numId="19">
    <w:abstractNumId w:val="11"/>
  </w:num>
  <w:num w:numId="20">
    <w:abstractNumId w:val="27"/>
  </w:num>
  <w:num w:numId="21">
    <w:abstractNumId w:val="40"/>
  </w:num>
  <w:num w:numId="22">
    <w:abstractNumId w:val="0"/>
  </w:num>
  <w:num w:numId="23">
    <w:abstractNumId w:val="39"/>
  </w:num>
  <w:num w:numId="24">
    <w:abstractNumId w:val="22"/>
  </w:num>
  <w:num w:numId="25">
    <w:abstractNumId w:val="25"/>
  </w:num>
  <w:num w:numId="26">
    <w:abstractNumId w:val="24"/>
  </w:num>
  <w:num w:numId="27">
    <w:abstractNumId w:val="30"/>
  </w:num>
  <w:num w:numId="28">
    <w:abstractNumId w:val="33"/>
  </w:num>
  <w:num w:numId="29">
    <w:abstractNumId w:val="36"/>
  </w:num>
  <w:num w:numId="30">
    <w:abstractNumId w:val="32"/>
  </w:num>
  <w:num w:numId="31">
    <w:abstractNumId w:val="13"/>
  </w:num>
  <w:num w:numId="32">
    <w:abstractNumId w:val="38"/>
  </w:num>
  <w:num w:numId="33">
    <w:abstractNumId w:val="12"/>
  </w:num>
  <w:num w:numId="34">
    <w:abstractNumId w:val="2"/>
  </w:num>
  <w:num w:numId="35">
    <w:abstractNumId w:val="21"/>
  </w:num>
  <w:num w:numId="36">
    <w:abstractNumId w:val="20"/>
  </w:num>
  <w:num w:numId="37">
    <w:abstractNumId w:val="6"/>
  </w:num>
  <w:num w:numId="38">
    <w:abstractNumId w:val="37"/>
  </w:num>
  <w:num w:numId="39">
    <w:abstractNumId w:val="29"/>
  </w:num>
  <w:num w:numId="40">
    <w:abstractNumId w:val="3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13B2"/>
    <w:rsid w:val="00053603"/>
    <w:rsid w:val="00055BFA"/>
    <w:rsid w:val="000566AB"/>
    <w:rsid w:val="00056C0F"/>
    <w:rsid w:val="00057EC4"/>
    <w:rsid w:val="00060372"/>
    <w:rsid w:val="00061171"/>
    <w:rsid w:val="000622F3"/>
    <w:rsid w:val="00062B77"/>
    <w:rsid w:val="00063914"/>
    <w:rsid w:val="00063CDF"/>
    <w:rsid w:val="0006630A"/>
    <w:rsid w:val="00071EEC"/>
    <w:rsid w:val="00073D61"/>
    <w:rsid w:val="00080994"/>
    <w:rsid w:val="00084FFA"/>
    <w:rsid w:val="00087386"/>
    <w:rsid w:val="00090A56"/>
    <w:rsid w:val="0009102F"/>
    <w:rsid w:val="000929E2"/>
    <w:rsid w:val="00096008"/>
    <w:rsid w:val="000961BC"/>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769DB"/>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6E01"/>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0299"/>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0BD"/>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1C9A"/>
    <w:rsid w:val="002D2904"/>
    <w:rsid w:val="002D2CAB"/>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2DC7"/>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77F5B"/>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6BD"/>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B64"/>
    <w:rsid w:val="00426E00"/>
    <w:rsid w:val="00427BA2"/>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66DAD"/>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AC3"/>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2648"/>
    <w:rsid w:val="007D424C"/>
    <w:rsid w:val="007D43E6"/>
    <w:rsid w:val="007D6673"/>
    <w:rsid w:val="007D6B73"/>
    <w:rsid w:val="007D6C12"/>
    <w:rsid w:val="007E1C5B"/>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7370"/>
    <w:rsid w:val="00840430"/>
    <w:rsid w:val="00842181"/>
    <w:rsid w:val="00842887"/>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6408"/>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3E07"/>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2AF3"/>
    <w:rsid w:val="009C4549"/>
    <w:rsid w:val="009C47F8"/>
    <w:rsid w:val="009C5AAE"/>
    <w:rsid w:val="009C60CA"/>
    <w:rsid w:val="009C6850"/>
    <w:rsid w:val="009D30CB"/>
    <w:rsid w:val="009D6B08"/>
    <w:rsid w:val="009D6E22"/>
    <w:rsid w:val="009D73A5"/>
    <w:rsid w:val="009E2D4F"/>
    <w:rsid w:val="009F022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2D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690"/>
    <w:rsid w:val="00B007E0"/>
    <w:rsid w:val="00B00EDB"/>
    <w:rsid w:val="00B01856"/>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BF7CAA"/>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0E7"/>
    <w:rsid w:val="00D76163"/>
    <w:rsid w:val="00D77E4E"/>
    <w:rsid w:val="00D80E75"/>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1964"/>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4A2B"/>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CB3"/>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E7C35"/>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45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A6413"/>
    <w:rsid w:val="00FB0EA0"/>
    <w:rsid w:val="00FB14EB"/>
    <w:rsid w:val="00FC05F9"/>
    <w:rsid w:val="00FC0770"/>
    <w:rsid w:val="00FC0BAB"/>
    <w:rsid w:val="00FC3554"/>
    <w:rsid w:val="00FC3CFC"/>
    <w:rsid w:val="00FC4E66"/>
    <w:rsid w:val="00FC4F7E"/>
    <w:rsid w:val="00FC5CE4"/>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Daskalopoulou</dc:creator>
  <cp:lastModifiedBy>Daskalopoulou</cp:lastModifiedBy>
  <cp:revision>2</cp:revision>
  <cp:lastPrinted>2024-01-19T07:30:00Z</cp:lastPrinted>
  <dcterms:created xsi:type="dcterms:W3CDTF">2024-02-12T08:22:00Z</dcterms:created>
  <dcterms:modified xsi:type="dcterms:W3CDTF">2024-02-12T08:22:00Z</dcterms:modified>
</cp:coreProperties>
</file>