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2F" w:rsidRDefault="0063532F" w:rsidP="000F268C">
      <w:pPr>
        <w:pStyle w:val="Web"/>
        <w:rPr>
          <w:color w:val="000000"/>
          <w:sz w:val="27"/>
          <w:szCs w:val="27"/>
        </w:rPr>
      </w:pPr>
      <w:bookmarkStart w:id="0" w:name="_GoBack"/>
    </w:p>
    <w:bookmarkEnd w:id="0"/>
    <w:p w:rsidR="000F268C" w:rsidRPr="00267266" w:rsidRDefault="000F268C" w:rsidP="000F268C">
      <w:pPr>
        <w:pStyle w:val="Web"/>
        <w:rPr>
          <w:b/>
          <w:color w:val="000000"/>
          <w:sz w:val="27"/>
          <w:szCs w:val="27"/>
          <w:lang w:val="el-GR"/>
        </w:rPr>
      </w:pPr>
      <w:r w:rsidRPr="00267266">
        <w:rPr>
          <w:b/>
          <w:color w:val="000000"/>
          <w:sz w:val="27"/>
          <w:szCs w:val="27"/>
          <w:lang w:val="el-GR"/>
        </w:rPr>
        <w:t>ΘΕΜΑ: Υλοποίηση εκπαιδευτικού προγράμματος</w:t>
      </w:r>
    </w:p>
    <w:p w:rsidR="000F268C" w:rsidRPr="00267266" w:rsidRDefault="000F268C" w:rsidP="000F268C">
      <w:pPr>
        <w:pStyle w:val="Web"/>
        <w:rPr>
          <w:b/>
          <w:color w:val="000000"/>
          <w:sz w:val="27"/>
          <w:szCs w:val="27"/>
          <w:lang w:val="el-GR"/>
        </w:rPr>
      </w:pPr>
      <w:r w:rsidRPr="00267266">
        <w:rPr>
          <w:b/>
          <w:color w:val="000000"/>
          <w:sz w:val="27"/>
          <w:szCs w:val="27"/>
          <w:lang w:val="el-GR"/>
        </w:rPr>
        <w:t>«Ολυμπιακή Παιδεία – 4η Ολυμπιακή Εβδομάδα στα σχολεία»</w:t>
      </w:r>
    </w:p>
    <w:p w:rsidR="000F268C" w:rsidRPr="003853F9" w:rsidRDefault="000F268C" w:rsidP="007777C9">
      <w:pPr>
        <w:rPr>
          <w:lang w:val="el-GR"/>
        </w:rPr>
      </w:pPr>
    </w:p>
    <w:p w:rsidR="007B5833" w:rsidRDefault="00267266" w:rsidP="007777C9">
      <w:pPr>
        <w:rPr>
          <w:rFonts w:ascii="Times New Roman" w:hAnsi="Times New Roman" w:cs="Times New Roman"/>
          <w:lang w:val="el-GR"/>
        </w:rPr>
      </w:pPr>
      <w:r>
        <w:rPr>
          <w:rFonts w:ascii="Times New Roman" w:hAnsi="Times New Roman" w:cs="Times New Roman"/>
          <w:lang w:val="el-GR"/>
        </w:rPr>
        <w:t xml:space="preserve">        </w:t>
      </w:r>
      <w:r w:rsidR="00712A52" w:rsidRPr="0063532F">
        <w:rPr>
          <w:rFonts w:ascii="Times New Roman" w:hAnsi="Times New Roman" w:cs="Times New Roman"/>
        </w:rPr>
        <w:t>O</w:t>
      </w:r>
      <w:r w:rsidR="00712A52" w:rsidRPr="003853F9">
        <w:rPr>
          <w:rFonts w:ascii="Times New Roman" w:hAnsi="Times New Roman" w:cs="Times New Roman"/>
          <w:lang w:val="el-GR"/>
        </w:rPr>
        <w:t xml:space="preserve"> Σύλλογος Διδασκόντων αποφάσισε ομόφωνα τη συμμετοχή του σχολείου μας στο πρόγραμμα «Ολυμπιακή Παιδεία – 4η Ολυμπιακή Εβδομάδα στα σχολεία» που θα υλοποιηθεί από την Ελληνική Ολυμπιακή Επιτροπή (ΕΟΕ) και την Εθνική Ολυμπιακή Ακαδημία (ΕΘΝΟΑ), σε συνεργασία με τη Διεύθυνση Φυσικής Αγωγής του Υ.ΠΑΙ.Θ.Α. Βασικός σκοπός του προγράμματος είναι να εμπνεύσει, να ευαισθητοποιήσει και να κινητοποιήσει τους/τις μαθητές/</w:t>
      </w:r>
      <w:proofErr w:type="spellStart"/>
      <w:r w:rsidR="00712A52" w:rsidRPr="003853F9">
        <w:rPr>
          <w:rFonts w:ascii="Times New Roman" w:hAnsi="Times New Roman" w:cs="Times New Roman"/>
          <w:lang w:val="el-GR"/>
        </w:rPr>
        <w:t>τριες</w:t>
      </w:r>
      <w:proofErr w:type="spellEnd"/>
      <w:r w:rsidR="00712A52" w:rsidRPr="003853F9">
        <w:rPr>
          <w:rFonts w:ascii="Times New Roman" w:hAnsi="Times New Roman" w:cs="Times New Roman"/>
          <w:lang w:val="el-GR"/>
        </w:rPr>
        <w:t xml:space="preserve"> στη διαμόρφωση συμπεριφορών και δεξιοτήτων, οι οποίες εκπορεύονται από το πνεύμα και τις αξίες του Ολυμπισμού όπως Ειρήνη, Σεβασμός, Αποδοχή, Συνεργασία, Προσπάθεια.</w:t>
      </w:r>
    </w:p>
    <w:p w:rsidR="003853F9" w:rsidRPr="00267266" w:rsidRDefault="00267266" w:rsidP="003853F9">
      <w:pPr>
        <w:pBdr>
          <w:bottom w:val="single" w:sz="6" w:space="1" w:color="auto"/>
        </w:pBdr>
        <w:spacing w:after="0" w:line="360" w:lineRule="auto"/>
        <w:jc w:val="both"/>
        <w:rPr>
          <w:rFonts w:ascii="Times New Roman" w:hAnsi="Times New Roman" w:cs="Times New Roman"/>
          <w:lang w:val="el-GR"/>
        </w:rPr>
      </w:pPr>
      <w:r>
        <w:rPr>
          <w:lang w:val="el-GR"/>
        </w:rPr>
        <w:t xml:space="preserve">        </w:t>
      </w:r>
      <w:r w:rsidR="003853F9" w:rsidRPr="00267266">
        <w:rPr>
          <w:rFonts w:ascii="Times New Roman" w:hAnsi="Times New Roman" w:cs="Times New Roman"/>
          <w:lang w:val="el-GR"/>
        </w:rPr>
        <w:t xml:space="preserve">Για την Α΄ τάξη οι μαθητές και οι μαθήτριες την Πέμπτη 25 Απριλίου 2024 από τις 9:15-9:50 θα λάβουν μέρος σε ζωντανή σύνδεση με το Ολυμπιακό Μουσείο της Αθήνας, το οποίο αποτελεί έναν από τους χώρους διάδοσης της Ολυμπιακής Παιδείας. Συνδυάζοντας την εικόνα με τη γνώση, οι μαθητές θα λάβουν πολλές πληροφορίες για τους πρωτεργάτες της αναβίωσης των Ολυμπιακών Αγώνων. Ο θεματικός άξονας θα αφορά την Αθήνα του 1896 έως το Παρίσι του 2024 και θα έχει ως κύριους σταθμούς, το 1896 – 1900 – 1924 – 2004 και 2024 σε συνδυασμό με μικρές θεματικές ενότητες οι οποίες θα ακολουθούνται από </w:t>
      </w:r>
      <w:r w:rsidR="003853F9" w:rsidRPr="00267266">
        <w:rPr>
          <w:rFonts w:ascii="Times New Roman" w:hAnsi="Times New Roman" w:cs="Times New Roman"/>
        </w:rPr>
        <w:t>quiz</w:t>
      </w:r>
      <w:r w:rsidR="003853F9" w:rsidRPr="00267266">
        <w:rPr>
          <w:rFonts w:ascii="Times New Roman" w:hAnsi="Times New Roman" w:cs="Times New Roman"/>
          <w:lang w:val="el-GR"/>
        </w:rPr>
        <w:t xml:space="preserve">. Οι θεματικές αυτές θα αφορούν στα αθλήματα, στις συμμετοχές, στα στοιχεία της εικόνας και ταυτότητας, στα </w:t>
      </w:r>
      <w:proofErr w:type="spellStart"/>
      <w:r w:rsidR="003853F9" w:rsidRPr="00267266">
        <w:rPr>
          <w:rFonts w:ascii="Times New Roman" w:hAnsi="Times New Roman" w:cs="Times New Roman"/>
          <w:lang w:val="el-GR"/>
        </w:rPr>
        <w:t>εικονογράμματα</w:t>
      </w:r>
      <w:proofErr w:type="spellEnd"/>
      <w:r w:rsidR="003853F9" w:rsidRPr="00267266">
        <w:rPr>
          <w:rFonts w:ascii="Times New Roman" w:hAnsi="Times New Roman" w:cs="Times New Roman"/>
          <w:lang w:val="el-GR"/>
        </w:rPr>
        <w:t>, στις μασκότ, στις δάδες, στα εμβλήματα</w:t>
      </w:r>
      <w:r w:rsidRPr="00267266">
        <w:rPr>
          <w:rFonts w:ascii="Times New Roman" w:hAnsi="Times New Roman" w:cs="Times New Roman"/>
          <w:lang w:val="el-GR"/>
        </w:rPr>
        <w:t xml:space="preserve">, στα μετάλλια και στις αφίσες. </w:t>
      </w:r>
      <w:r w:rsidR="003853F9" w:rsidRPr="00267266">
        <w:rPr>
          <w:rFonts w:ascii="Times New Roman" w:hAnsi="Times New Roman" w:cs="Times New Roman"/>
          <w:lang w:val="el-GR"/>
        </w:rPr>
        <w:t>Μετά την ολοκλήρωση της σύνδεσης οι μαθητές και οι μαθήτριες με την ενθάρρυνση και καθοδήγηση των εκπαιδευτικών θα κατασκευάσουν το δικό τους μετάλλιο, το οποίο θα διακοσμήσουν με τους Ολυμπιακούς κύκλους αντλώντας έμπνευση από παλαιά μετάλλια.</w:t>
      </w:r>
    </w:p>
    <w:p w:rsidR="008777B6" w:rsidRDefault="00267266" w:rsidP="007777C9">
      <w:pPr>
        <w:rPr>
          <w:rFonts w:ascii="Times New Roman" w:hAnsi="Times New Roman" w:cs="Times New Roman"/>
          <w:lang w:val="el-GR"/>
        </w:rPr>
      </w:pPr>
      <w:r>
        <w:rPr>
          <w:rFonts w:ascii="Times New Roman" w:hAnsi="Times New Roman" w:cs="Times New Roman"/>
          <w:lang w:val="el-GR"/>
        </w:rPr>
        <w:t xml:space="preserve">     </w:t>
      </w:r>
      <w:r w:rsidR="00712A52" w:rsidRPr="007777C9">
        <w:rPr>
          <w:rFonts w:ascii="Times New Roman" w:hAnsi="Times New Roman" w:cs="Times New Roman"/>
          <w:lang w:val="el-GR"/>
        </w:rPr>
        <w:t xml:space="preserve">Σε αυτά τα πλαίσια, οι μαθητές της </w:t>
      </w:r>
      <w:r w:rsidR="00712A52" w:rsidRPr="0063532F">
        <w:rPr>
          <w:rFonts w:ascii="Times New Roman" w:hAnsi="Times New Roman" w:cs="Times New Roman"/>
        </w:rPr>
        <w:t>B</w:t>
      </w:r>
      <w:r w:rsidR="00712A52" w:rsidRPr="007777C9">
        <w:rPr>
          <w:rFonts w:ascii="Times New Roman" w:hAnsi="Times New Roman" w:cs="Times New Roman"/>
          <w:lang w:val="el-GR"/>
        </w:rPr>
        <w:t xml:space="preserve">΄ τάξης θα ενημερωθούν από τις δασκάλες τους  για τις ολυμπιακές αξίες , το πνεύμα του Ολυμπισμού , την ιστορία των Ολυμπιακών αγώνων και τη δημιουργία του ύμνου των Ολυμπιακών αγώνων. </w:t>
      </w:r>
      <w:r w:rsidR="00712A52" w:rsidRPr="003853F9">
        <w:rPr>
          <w:rFonts w:ascii="Times New Roman" w:hAnsi="Times New Roman" w:cs="Times New Roman"/>
          <w:lang w:val="el-GR"/>
        </w:rPr>
        <w:t xml:space="preserve">Επιπλέον, θα παρακολουθήσουν ενημερωτικά βίντεο σχετικά με τις μασκότ των Ολυμπιακών αγώνων και θα παίξουν εκπαιδευτικά παιχνίδια με αυτές. </w:t>
      </w:r>
      <w:r w:rsidR="000F268C" w:rsidRPr="003853F9">
        <w:rPr>
          <w:rFonts w:ascii="Times New Roman" w:hAnsi="Times New Roman" w:cs="Times New Roman"/>
          <w:lang w:val="el-GR"/>
        </w:rPr>
        <w:t>Τέλος, θα ακολουθήσει εικαστική δημιουργία σχετικά με τη σημαία των Ολυμπιακών αγώνων και τη σημασία της.</w:t>
      </w:r>
    </w:p>
    <w:p w:rsidR="00CD5859" w:rsidRPr="00CD5859" w:rsidRDefault="00267266" w:rsidP="00CD5859">
      <w:pPr>
        <w:spacing w:after="0" w:line="240" w:lineRule="auto"/>
        <w:rPr>
          <w:rFonts w:ascii="Times New Roman" w:eastAsia="Times New Roman" w:hAnsi="Times New Roman" w:cs="Times New Roman"/>
          <w:color w:val="000000"/>
          <w:lang w:val="el-GR"/>
        </w:rPr>
      </w:pPr>
      <w:r>
        <w:rPr>
          <w:rFonts w:ascii="Times New Roman" w:eastAsia="Times New Roman" w:hAnsi="Times New Roman" w:cs="Times New Roman"/>
          <w:color w:val="000000"/>
          <w:lang w:val="el-GR"/>
        </w:rPr>
        <w:t xml:space="preserve">     </w:t>
      </w:r>
      <w:r w:rsidR="00CD5859" w:rsidRPr="00CD5859">
        <w:rPr>
          <w:rFonts w:ascii="Times New Roman" w:eastAsia="Times New Roman" w:hAnsi="Times New Roman" w:cs="Times New Roman"/>
          <w:color w:val="000000"/>
          <w:lang w:val="el-GR"/>
        </w:rPr>
        <w:t>Οι μαθητές της Γ' τάξης θα ασχοληθούν με εικαστικές δημιουργίες (κατασκευή αφισών με θέμα τους ολυμπιακούς αγώνες), διασκεδαστικές δραστηριότητες παιδαγωγικού χαρακτήρα που σχετίζονται με την ολυμπιακή παιδεία (σταυρόλεξα, αρκτικόλεξα...)</w:t>
      </w:r>
    </w:p>
    <w:p w:rsidR="00CD5859" w:rsidRPr="00CD5859" w:rsidRDefault="00CD5859" w:rsidP="00CD5859">
      <w:pPr>
        <w:spacing w:after="0" w:line="240" w:lineRule="auto"/>
        <w:rPr>
          <w:rFonts w:ascii="Times New Roman" w:eastAsia="Times New Roman" w:hAnsi="Times New Roman" w:cs="Times New Roman"/>
          <w:sz w:val="24"/>
          <w:szCs w:val="24"/>
          <w:lang w:val="el-GR"/>
        </w:rPr>
      </w:pPr>
    </w:p>
    <w:p w:rsidR="0063532F" w:rsidRDefault="00267266" w:rsidP="007777C9">
      <w:pPr>
        <w:rPr>
          <w:rFonts w:ascii="Times New Roman" w:hAnsi="Times New Roman" w:cs="Times New Roman"/>
          <w:lang w:val="el-GR"/>
        </w:rPr>
      </w:pPr>
      <w:r>
        <w:rPr>
          <w:rFonts w:ascii="Times New Roman" w:hAnsi="Times New Roman" w:cs="Times New Roman"/>
          <w:color w:val="2B2B2B"/>
          <w:bdr w:val="none" w:sz="0" w:space="0" w:color="auto" w:frame="1"/>
          <w:lang w:val="el-GR"/>
        </w:rPr>
        <w:t xml:space="preserve">      </w:t>
      </w:r>
      <w:r w:rsidR="0063532F" w:rsidRPr="003853F9">
        <w:rPr>
          <w:rFonts w:ascii="Times New Roman" w:hAnsi="Times New Roman" w:cs="Times New Roman"/>
          <w:color w:val="2B2B2B"/>
          <w:bdr w:val="none" w:sz="0" w:space="0" w:color="auto" w:frame="1"/>
          <w:lang w:val="el-GR"/>
        </w:rPr>
        <w:t>Ο</w:t>
      </w:r>
      <w:r w:rsidR="0063532F" w:rsidRPr="0063532F">
        <w:rPr>
          <w:rFonts w:ascii="Times New Roman" w:hAnsi="Times New Roman" w:cs="Times New Roman"/>
          <w:color w:val="2B2B2B"/>
          <w:bdr w:val="none" w:sz="0" w:space="0" w:color="auto" w:frame="1"/>
          <w:lang w:val="el-GR"/>
        </w:rPr>
        <w:t>ι μαθητές της Δ΄ τάξης, τη Δευτέρα 22 Απριλίου θα πάρουν μέρος σε</w:t>
      </w:r>
      <w:r w:rsidR="0063532F" w:rsidRPr="0063532F">
        <w:rPr>
          <w:rFonts w:ascii="Times New Roman" w:hAnsi="Times New Roman" w:cs="Times New Roman"/>
          <w:lang w:val="el-GR"/>
        </w:rPr>
        <w:t xml:space="preserve"> Ζωντανή συνάντηση/σύνδεση με την Αρχαία Ολυμπία, όπου θα ενημερωθούν για την ιστορία της Ολυμπιακής Φλόγας, βασικό σύμβολο του Ολυμπιακού κινήματος αλλά και τη </w:t>
      </w:r>
      <w:r w:rsidR="0063532F" w:rsidRPr="0063532F">
        <w:rPr>
          <w:rFonts w:ascii="Times New Roman" w:hAnsi="Times New Roman" w:cs="Times New Roman"/>
        </w:rPr>
        <w:t> </w:t>
      </w:r>
      <w:r w:rsidR="0063532F" w:rsidRPr="0063532F">
        <w:rPr>
          <w:rFonts w:ascii="Times New Roman" w:hAnsi="Times New Roman" w:cs="Times New Roman"/>
          <w:lang w:val="el-GR"/>
        </w:rPr>
        <w:t>λαμπαδηδρομία</w:t>
      </w:r>
      <w:r w:rsidR="0063532F" w:rsidRPr="0063532F">
        <w:rPr>
          <w:rFonts w:ascii="Times New Roman" w:hAnsi="Times New Roman" w:cs="Times New Roman"/>
        </w:rPr>
        <w:t> </w:t>
      </w:r>
      <w:r w:rsidR="0063532F" w:rsidRPr="0063532F">
        <w:rPr>
          <w:rFonts w:ascii="Times New Roman" w:hAnsi="Times New Roman" w:cs="Times New Roman"/>
          <w:lang w:val="el-GR"/>
        </w:rPr>
        <w:t xml:space="preserve"> που ακολουθεί  μεταφέροντας σε όλον τον πλανήτη μηνύματα </w:t>
      </w:r>
      <w:r w:rsidR="0063532F" w:rsidRPr="0063532F">
        <w:rPr>
          <w:rFonts w:ascii="Times New Roman" w:hAnsi="Times New Roman" w:cs="Times New Roman"/>
          <w:lang w:val="el-GR"/>
        </w:rPr>
        <w:lastRenderedPageBreak/>
        <w:t>συναδέλφωσης τα οποία είναι επίκαιρα όσο ποτέ.</w:t>
      </w:r>
      <w:r>
        <w:rPr>
          <w:rFonts w:ascii="Times New Roman" w:hAnsi="Times New Roman" w:cs="Times New Roman"/>
          <w:lang w:val="el-GR"/>
        </w:rPr>
        <w:t xml:space="preserve"> </w:t>
      </w:r>
      <w:r w:rsidR="0063532F" w:rsidRPr="0063532F">
        <w:rPr>
          <w:rFonts w:ascii="Times New Roman" w:hAnsi="Times New Roman" w:cs="Times New Roman"/>
          <w:lang w:val="el-GR"/>
        </w:rPr>
        <w:t>Συγκεκριμένα,  το 2024 είναι Ολυμπιακό Έτος και τα παιδιά θα ενημερωθούν ειδικά για την τελετή αφής της Ολυμπιακής Φλόγας (θα γίνει στις 16 Απριλίου 2024), την τελετή παράδοσης της φλόγας στην επιτροπή διοργάνωσης των Αγώνων "Παρίσι 2024" (26 Απριλίου 2024)  και τη Λαμπαδηδρομία (εντός και εκτός Ελλάδας). Επίσης, οι μαθητές/</w:t>
      </w:r>
      <w:proofErr w:type="spellStart"/>
      <w:r w:rsidR="0063532F" w:rsidRPr="0063532F">
        <w:rPr>
          <w:rFonts w:ascii="Times New Roman" w:hAnsi="Times New Roman" w:cs="Times New Roman"/>
          <w:lang w:val="el-GR"/>
        </w:rPr>
        <w:t>τριες</w:t>
      </w:r>
      <w:proofErr w:type="spellEnd"/>
      <w:r w:rsidR="0063532F" w:rsidRPr="0063532F">
        <w:rPr>
          <w:rFonts w:ascii="Times New Roman" w:hAnsi="Times New Roman" w:cs="Times New Roman"/>
          <w:lang w:val="el-GR"/>
        </w:rPr>
        <w:t xml:space="preserve"> θα έχουν τη δυνατότητα να γνωρίσουν το Στάδιο της Αρχαίας Ολυμπίας αλλά και να ενημερωθούν για το μνημείο όπου βρίσκεται η καρδιά του Πιέρ ντε Κουμπερτέν.</w:t>
      </w:r>
    </w:p>
    <w:p w:rsidR="00E753F9" w:rsidRPr="0063532F" w:rsidRDefault="00267266" w:rsidP="007777C9">
      <w:pPr>
        <w:rPr>
          <w:rFonts w:ascii="Times New Roman" w:hAnsi="Times New Roman" w:cs="Times New Roman"/>
          <w:lang w:val="el-GR"/>
        </w:rPr>
      </w:pPr>
      <w:r>
        <w:rPr>
          <w:rFonts w:ascii="Times New Roman" w:hAnsi="Times New Roman" w:cs="Times New Roman"/>
          <w:lang w:val="el-GR"/>
        </w:rPr>
        <w:t xml:space="preserve">       </w:t>
      </w:r>
      <w:r w:rsidR="00E753F9">
        <w:rPr>
          <w:rFonts w:ascii="Times New Roman" w:hAnsi="Times New Roman" w:cs="Times New Roman"/>
          <w:lang w:val="el-GR"/>
        </w:rPr>
        <w:t xml:space="preserve">Οι μαθητές των </w:t>
      </w:r>
      <w:proofErr w:type="spellStart"/>
      <w:r w:rsidR="00E753F9">
        <w:rPr>
          <w:rFonts w:ascii="Times New Roman" w:hAnsi="Times New Roman" w:cs="Times New Roman"/>
          <w:lang w:val="el-GR"/>
        </w:rPr>
        <w:t>Ε΄και</w:t>
      </w:r>
      <w:proofErr w:type="spellEnd"/>
      <w:r w:rsidR="00E753F9">
        <w:rPr>
          <w:rFonts w:ascii="Times New Roman" w:hAnsi="Times New Roman" w:cs="Times New Roman"/>
          <w:lang w:val="el-GR"/>
        </w:rPr>
        <w:t xml:space="preserve"> </w:t>
      </w:r>
      <w:proofErr w:type="spellStart"/>
      <w:r w:rsidR="00E753F9">
        <w:rPr>
          <w:rFonts w:ascii="Times New Roman" w:hAnsi="Times New Roman" w:cs="Times New Roman"/>
          <w:lang w:val="el-GR"/>
        </w:rPr>
        <w:t>Στ΄τάξεων</w:t>
      </w:r>
      <w:proofErr w:type="spellEnd"/>
      <w:r w:rsidR="00E753F9">
        <w:rPr>
          <w:rFonts w:ascii="Times New Roman" w:hAnsi="Times New Roman" w:cs="Times New Roman"/>
          <w:lang w:val="el-GR"/>
        </w:rPr>
        <w:t xml:space="preserve"> την Παρασκευή 26 Απριλίου την πρώτη και τη δεύτερη διδακτική ώρα θα πραγματοποιηθεί διαγωνισμός </w:t>
      </w:r>
      <w:proofErr w:type="spellStart"/>
      <w:r w:rsidR="00E753F9">
        <w:rPr>
          <w:rFonts w:ascii="Times New Roman" w:hAnsi="Times New Roman" w:cs="Times New Roman"/>
          <w:lang w:val="el-GR"/>
        </w:rPr>
        <w:t>τριπόντων</w:t>
      </w:r>
      <w:proofErr w:type="spellEnd"/>
      <w:r w:rsidR="00E753F9">
        <w:rPr>
          <w:rFonts w:ascii="Times New Roman" w:hAnsi="Times New Roman" w:cs="Times New Roman"/>
          <w:lang w:val="el-GR"/>
        </w:rPr>
        <w:t xml:space="preserve"> και πέναλτι. Στη συνέχεια  θα αναπαραστήσουν την αφή της Ολυμπιακής φλόγας και τη μεταλαμπάδευσή τους σε όλο τον κόσμο. Επίσης Τα παιδιά θα σχηματίσουν τους ολυμπιακούς κύκλους οι οποίοι αντιπροσωπεύουν κάθε μία από τις πέντε ηπείρους. Μετά λαμπαδηδρόμοι θα πάρουν τη φλόγα από την  Ελλάδα και θα τη μεταφέρουν στις ηπείρους τους.</w:t>
      </w:r>
    </w:p>
    <w:p w:rsidR="0063532F" w:rsidRPr="00E753F9" w:rsidRDefault="0063532F">
      <w:pPr>
        <w:rPr>
          <w:lang w:val="el-GR"/>
        </w:rPr>
      </w:pPr>
    </w:p>
    <w:sectPr w:rsidR="0063532F" w:rsidRPr="00E753F9" w:rsidSect="008777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32AB4"/>
    <w:multiLevelType w:val="multilevel"/>
    <w:tmpl w:val="0EB2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useFELayout/>
  </w:compat>
  <w:rsids>
    <w:rsidRoot w:val="00712A52"/>
    <w:rsid w:val="000F268C"/>
    <w:rsid w:val="001800A2"/>
    <w:rsid w:val="00267266"/>
    <w:rsid w:val="002E0C6F"/>
    <w:rsid w:val="0037484E"/>
    <w:rsid w:val="003853F9"/>
    <w:rsid w:val="0063532F"/>
    <w:rsid w:val="00712A52"/>
    <w:rsid w:val="007777C9"/>
    <w:rsid w:val="007B5833"/>
    <w:rsid w:val="00847513"/>
    <w:rsid w:val="008777B6"/>
    <w:rsid w:val="0095202E"/>
    <w:rsid w:val="00AD1575"/>
    <w:rsid w:val="00B85831"/>
    <w:rsid w:val="00BE5F07"/>
    <w:rsid w:val="00CD5859"/>
    <w:rsid w:val="00E753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268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68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84634784">
      <w:bodyDiv w:val="1"/>
      <w:marLeft w:val="0"/>
      <w:marRight w:val="0"/>
      <w:marTop w:val="0"/>
      <w:marBottom w:val="0"/>
      <w:divBdr>
        <w:top w:val="none" w:sz="0" w:space="0" w:color="auto"/>
        <w:left w:val="none" w:sz="0" w:space="0" w:color="auto"/>
        <w:bottom w:val="none" w:sz="0" w:space="0" w:color="auto"/>
        <w:right w:val="none" w:sz="0" w:space="0" w:color="auto"/>
      </w:divBdr>
    </w:div>
    <w:div w:id="1624267687">
      <w:bodyDiv w:val="1"/>
      <w:marLeft w:val="0"/>
      <w:marRight w:val="0"/>
      <w:marTop w:val="0"/>
      <w:marBottom w:val="0"/>
      <w:divBdr>
        <w:top w:val="none" w:sz="0" w:space="0" w:color="auto"/>
        <w:left w:val="none" w:sz="0" w:space="0" w:color="auto"/>
        <w:bottom w:val="none" w:sz="0" w:space="0" w:color="auto"/>
        <w:right w:val="none" w:sz="0" w:space="0" w:color="auto"/>
      </w:divBdr>
      <w:divsChild>
        <w:div w:id="1921057694">
          <w:marLeft w:val="0"/>
          <w:marRight w:val="0"/>
          <w:marTop w:val="0"/>
          <w:marBottom w:val="0"/>
          <w:divBdr>
            <w:top w:val="none" w:sz="0" w:space="0" w:color="auto"/>
            <w:left w:val="none" w:sz="0" w:space="0" w:color="auto"/>
            <w:bottom w:val="none" w:sz="0" w:space="0" w:color="auto"/>
            <w:right w:val="none" w:sz="0" w:space="0" w:color="auto"/>
          </w:divBdr>
          <w:divsChild>
            <w:div w:id="1320159955">
              <w:marLeft w:val="0"/>
              <w:marRight w:val="0"/>
              <w:marTop w:val="0"/>
              <w:marBottom w:val="0"/>
              <w:divBdr>
                <w:top w:val="none" w:sz="0" w:space="0" w:color="auto"/>
                <w:left w:val="none" w:sz="0" w:space="0" w:color="auto"/>
                <w:bottom w:val="none" w:sz="0" w:space="0" w:color="auto"/>
                <w:right w:val="none" w:sz="0" w:space="0" w:color="auto"/>
              </w:divBdr>
            </w:div>
            <w:div w:id="1267032194">
              <w:marLeft w:val="0"/>
              <w:marRight w:val="0"/>
              <w:marTop w:val="0"/>
              <w:marBottom w:val="0"/>
              <w:divBdr>
                <w:top w:val="none" w:sz="0" w:space="0" w:color="auto"/>
                <w:left w:val="none" w:sz="0" w:space="0" w:color="auto"/>
                <w:bottom w:val="none" w:sz="0" w:space="0" w:color="auto"/>
                <w:right w:val="none" w:sz="0" w:space="0" w:color="auto"/>
              </w:divBdr>
            </w:div>
            <w:div w:id="623661795">
              <w:marLeft w:val="0"/>
              <w:marRight w:val="0"/>
              <w:marTop w:val="0"/>
              <w:marBottom w:val="0"/>
              <w:divBdr>
                <w:top w:val="none" w:sz="0" w:space="0" w:color="auto"/>
                <w:left w:val="none" w:sz="0" w:space="0" w:color="auto"/>
                <w:bottom w:val="none" w:sz="0" w:space="0" w:color="auto"/>
                <w:right w:val="none" w:sz="0" w:space="0" w:color="auto"/>
              </w:divBdr>
            </w:div>
            <w:div w:id="32537291">
              <w:marLeft w:val="0"/>
              <w:marRight w:val="0"/>
              <w:marTop w:val="0"/>
              <w:marBottom w:val="0"/>
              <w:divBdr>
                <w:top w:val="none" w:sz="0" w:space="0" w:color="auto"/>
                <w:left w:val="none" w:sz="0" w:space="0" w:color="auto"/>
                <w:bottom w:val="none" w:sz="0" w:space="0" w:color="auto"/>
                <w:right w:val="none" w:sz="0" w:space="0" w:color="auto"/>
              </w:divBdr>
            </w:div>
          </w:divsChild>
        </w:div>
        <w:div w:id="115174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dc:creator>
  <cp:lastModifiedBy>Daskalopoulou</cp:lastModifiedBy>
  <cp:revision>2</cp:revision>
  <dcterms:created xsi:type="dcterms:W3CDTF">2024-04-15T08:41:00Z</dcterms:created>
  <dcterms:modified xsi:type="dcterms:W3CDTF">2024-04-15T08:41:00Z</dcterms:modified>
</cp:coreProperties>
</file>